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9BF9" w14:textId="77777777" w:rsidR="00F12C3F" w:rsidRPr="00566226" w:rsidRDefault="00F12C3F" w:rsidP="00F12C3F">
      <w:pPr>
        <w:pStyle w:val="NoSpacing"/>
        <w:jc w:val="center"/>
        <w:rPr>
          <w:sz w:val="28"/>
          <w:szCs w:val="28"/>
          <w:u w:val="single"/>
        </w:rPr>
      </w:pPr>
      <w:r w:rsidRPr="00566226">
        <w:rPr>
          <w:sz w:val="28"/>
          <w:szCs w:val="28"/>
          <w:u w:val="single"/>
        </w:rPr>
        <w:t>FAR SOUTH COAST &amp; TABLELANDS GOLF ASSOCIATION INC.</w:t>
      </w:r>
    </w:p>
    <w:p w14:paraId="1A774AFE" w14:textId="5F6036AE" w:rsidR="00F12C3F" w:rsidRPr="00566226" w:rsidRDefault="00F12C3F" w:rsidP="00F12C3F">
      <w:pPr>
        <w:pStyle w:val="NoSpacing"/>
        <w:jc w:val="center"/>
        <w:rPr>
          <w:sz w:val="28"/>
          <w:szCs w:val="28"/>
          <w:u w:val="single"/>
        </w:rPr>
      </w:pPr>
      <w:r w:rsidRPr="00566226">
        <w:rPr>
          <w:sz w:val="28"/>
          <w:szCs w:val="28"/>
          <w:u w:val="single"/>
        </w:rPr>
        <w:t xml:space="preserve">PENNANT </w:t>
      </w:r>
      <w:r w:rsidR="002727E5">
        <w:rPr>
          <w:sz w:val="28"/>
          <w:szCs w:val="28"/>
          <w:u w:val="single"/>
        </w:rPr>
        <w:t>TERMS OF COMPETITION</w:t>
      </w:r>
      <w:r w:rsidRPr="00566226">
        <w:rPr>
          <w:sz w:val="28"/>
          <w:szCs w:val="28"/>
          <w:u w:val="single"/>
        </w:rPr>
        <w:t xml:space="preserve"> – </w:t>
      </w:r>
      <w:r w:rsidR="00601A2A" w:rsidRPr="00566226">
        <w:rPr>
          <w:sz w:val="28"/>
          <w:szCs w:val="28"/>
          <w:u w:val="single"/>
        </w:rPr>
        <w:t>20</w:t>
      </w:r>
      <w:r w:rsidR="00F90991">
        <w:rPr>
          <w:sz w:val="28"/>
          <w:szCs w:val="28"/>
          <w:u w:val="single"/>
        </w:rPr>
        <w:t>2</w:t>
      </w:r>
      <w:r w:rsidR="00E07956">
        <w:rPr>
          <w:sz w:val="28"/>
          <w:szCs w:val="28"/>
          <w:u w:val="single"/>
        </w:rPr>
        <w:t>6</w:t>
      </w:r>
      <w:r w:rsidR="00A67566">
        <w:rPr>
          <w:sz w:val="28"/>
          <w:szCs w:val="28"/>
          <w:u w:val="single"/>
        </w:rPr>
        <w:t xml:space="preserve"> </w:t>
      </w:r>
      <w:r w:rsidR="0044157E" w:rsidRPr="00566226">
        <w:rPr>
          <w:sz w:val="28"/>
          <w:szCs w:val="28"/>
          <w:u w:val="single"/>
        </w:rPr>
        <w:t>– ZONES 2 &amp; 3</w:t>
      </w:r>
    </w:p>
    <w:p w14:paraId="6D84BA34" w14:textId="77777777" w:rsidR="00F12C3F" w:rsidRPr="00566226" w:rsidRDefault="00F12C3F" w:rsidP="00F12C3F">
      <w:pPr>
        <w:pStyle w:val="NoSpacing"/>
        <w:jc w:val="center"/>
        <w:rPr>
          <w:u w:val="single"/>
        </w:rPr>
      </w:pPr>
    </w:p>
    <w:p w14:paraId="17E8451E" w14:textId="77777777" w:rsidR="00F12C3F" w:rsidRPr="00566226" w:rsidRDefault="00F12C3F" w:rsidP="00F12C3F">
      <w:pPr>
        <w:pStyle w:val="NoSpacing"/>
        <w:rPr>
          <w:u w:val="single"/>
        </w:rPr>
      </w:pPr>
      <w:r w:rsidRPr="00566226">
        <w:rPr>
          <w:u w:val="single"/>
        </w:rPr>
        <w:t>DEFINITIONS:</w:t>
      </w:r>
    </w:p>
    <w:p w14:paraId="44B05CDA" w14:textId="77777777" w:rsidR="00F12C3F" w:rsidRPr="00566226" w:rsidRDefault="00F12C3F" w:rsidP="00F12C3F">
      <w:pPr>
        <w:pStyle w:val="NoSpacing"/>
      </w:pPr>
      <w:r w:rsidRPr="00566226">
        <w:t>“field team” is the team whose names appear on an exchanged list of players.</w:t>
      </w:r>
    </w:p>
    <w:p w14:paraId="3CE6DF94" w14:textId="77777777" w:rsidR="00F12C3F" w:rsidRPr="00566226" w:rsidRDefault="00F12C3F" w:rsidP="00F12C3F">
      <w:pPr>
        <w:pStyle w:val="NoSpacing"/>
      </w:pPr>
      <w:r w:rsidRPr="00566226">
        <w:t>“match starting time” is the time nominated by Host Club Captains, which must be within the programmed week.</w:t>
      </w:r>
    </w:p>
    <w:p w14:paraId="001BF614" w14:textId="77777777" w:rsidR="00F12C3F" w:rsidRPr="00566226" w:rsidRDefault="00F12C3F" w:rsidP="00F12C3F">
      <w:pPr>
        <w:pStyle w:val="NoSpacing"/>
      </w:pPr>
      <w:r w:rsidRPr="00566226">
        <w:t>“team forfeit” is notification by a team Captain of the inability to field a team of three of more players within the programmed week.</w:t>
      </w:r>
    </w:p>
    <w:p w14:paraId="4BBC116A" w14:textId="77777777" w:rsidR="00F12C3F" w:rsidRPr="00566226" w:rsidRDefault="00F12C3F" w:rsidP="00F12C3F">
      <w:pPr>
        <w:pStyle w:val="NoSpacing"/>
        <w:rPr>
          <w:u w:val="single"/>
        </w:rPr>
      </w:pPr>
      <w:r w:rsidRPr="00566226">
        <w:rPr>
          <w:u w:val="single"/>
        </w:rPr>
        <w:t>REGULATIONS:</w:t>
      </w:r>
    </w:p>
    <w:p w14:paraId="08F4F989" w14:textId="2ED538BE" w:rsidR="00F12C3F" w:rsidRPr="005E5B89" w:rsidRDefault="00F12C3F" w:rsidP="00F12C3F">
      <w:pPr>
        <w:pStyle w:val="NoSpacing"/>
        <w:numPr>
          <w:ilvl w:val="0"/>
          <w:numId w:val="1"/>
        </w:numPr>
      </w:pPr>
      <w:r w:rsidRPr="005E5B89">
        <w:t xml:space="preserve">Clubs should indicate their intention of entering teams in the competition before </w:t>
      </w:r>
      <w:r w:rsidR="00E07956">
        <w:rPr>
          <w:b/>
          <w:bCs/>
        </w:rPr>
        <w:t>October</w:t>
      </w:r>
      <w:r w:rsidR="00227568">
        <w:rPr>
          <w:b/>
          <w:bCs/>
        </w:rPr>
        <w:t xml:space="preserve"> 1</w:t>
      </w:r>
      <w:r w:rsidR="00327406">
        <w:rPr>
          <w:b/>
          <w:bCs/>
        </w:rPr>
        <w:t>7</w:t>
      </w:r>
      <w:r w:rsidR="00624A0D">
        <w:rPr>
          <w:b/>
          <w:bCs/>
        </w:rPr>
        <w:t>, 202</w:t>
      </w:r>
      <w:r w:rsidR="000365E7">
        <w:rPr>
          <w:b/>
          <w:bCs/>
        </w:rPr>
        <w:t>5</w:t>
      </w:r>
      <w:r w:rsidR="00624A0D">
        <w:rPr>
          <w:b/>
          <w:bCs/>
        </w:rPr>
        <w:t>.</w:t>
      </w:r>
    </w:p>
    <w:p w14:paraId="3915BF75" w14:textId="05B5BC9E" w:rsidR="002500E5" w:rsidRPr="005E5B89" w:rsidRDefault="0044157E" w:rsidP="00F12C3F">
      <w:pPr>
        <w:pStyle w:val="NoSpacing"/>
        <w:numPr>
          <w:ilvl w:val="0"/>
          <w:numId w:val="1"/>
        </w:numPr>
      </w:pPr>
      <w:r w:rsidRPr="005E5B89">
        <w:t xml:space="preserve">Competition will be played </w:t>
      </w:r>
      <w:r w:rsidR="003E7F20" w:rsidRPr="005E5B89">
        <w:t>Neutral Course</w:t>
      </w:r>
      <w:r w:rsidR="008348AB" w:rsidRPr="005E5B89">
        <w:t xml:space="preserve"> -</w:t>
      </w:r>
      <w:r w:rsidR="00402752">
        <w:t xml:space="preserve">  </w:t>
      </w:r>
      <w:r w:rsidR="00BE3AA4" w:rsidRPr="005E5B89">
        <w:t>Season proper to be a minimum of 5-6 weeks</w:t>
      </w:r>
    </w:p>
    <w:p w14:paraId="125EB84F" w14:textId="77777777" w:rsidR="00F12C3F" w:rsidRPr="005E5B89" w:rsidRDefault="00F12C3F" w:rsidP="00F12C3F">
      <w:pPr>
        <w:pStyle w:val="NoSpacing"/>
        <w:numPr>
          <w:ilvl w:val="0"/>
          <w:numId w:val="1"/>
        </w:numPr>
      </w:pPr>
      <w:r w:rsidRPr="005E5B89">
        <w:t>A programme for matches will be made and Clubs notified as soon as possible.  The team honour will be decided by the toss of a coin.</w:t>
      </w:r>
    </w:p>
    <w:p w14:paraId="56D16924" w14:textId="10F953D9" w:rsidR="00F12C3F" w:rsidRPr="005E5B89" w:rsidRDefault="00F12C3F" w:rsidP="00F12C3F">
      <w:pPr>
        <w:pStyle w:val="NoSpacing"/>
        <w:numPr>
          <w:ilvl w:val="0"/>
          <w:numId w:val="1"/>
        </w:numPr>
      </w:pPr>
      <w:r w:rsidRPr="005E5B89">
        <w:t xml:space="preserve">Clubs may enter </w:t>
      </w:r>
      <w:r w:rsidR="0044157E" w:rsidRPr="005E5B89">
        <w:t xml:space="preserve">more than </w:t>
      </w:r>
      <w:r w:rsidR="008348AB" w:rsidRPr="005E5B89">
        <w:t>one team</w:t>
      </w:r>
      <w:r w:rsidR="008A15D5">
        <w:t>,</w:t>
      </w:r>
      <w:r w:rsidR="008348AB" w:rsidRPr="005E5B89">
        <w:t xml:space="preserve"> </w:t>
      </w:r>
      <w:r w:rsidRPr="005E5B89">
        <w:t>and</w:t>
      </w:r>
      <w:r w:rsidR="003E7F20" w:rsidRPr="005E5B89">
        <w:t xml:space="preserve"> </w:t>
      </w:r>
      <w:r w:rsidR="005B4F47">
        <w:t>a minimum of 3</w:t>
      </w:r>
      <w:r w:rsidRPr="005E5B89">
        <w:t xml:space="preserve"> teams will constitute a competition.</w:t>
      </w:r>
      <w:r w:rsidR="006E52EA" w:rsidRPr="005E5B89">
        <w:t xml:space="preserve">  If </w:t>
      </w:r>
      <w:r w:rsidR="00E61064">
        <w:t>5</w:t>
      </w:r>
      <w:r w:rsidR="006E52EA" w:rsidRPr="005E5B89">
        <w:t xml:space="preserve"> or more teams entered, one round to be played, if </w:t>
      </w:r>
      <w:r w:rsidR="003E7F20" w:rsidRPr="005E5B89">
        <w:t>4</w:t>
      </w:r>
      <w:r w:rsidR="006F6C59" w:rsidRPr="005E5B89">
        <w:t xml:space="preserve"> </w:t>
      </w:r>
      <w:r w:rsidR="006E52EA" w:rsidRPr="005E5B89">
        <w:t>teams entered then 2 rounds to be played.</w:t>
      </w:r>
      <w:r w:rsidR="005B4F47">
        <w:t xml:space="preserve">  </w:t>
      </w:r>
      <w:r w:rsidR="006E52EA" w:rsidRPr="005E5B89">
        <w:t xml:space="preserve"> Should a club have more than one team in a division, a player may only play for one team in that Division.</w:t>
      </w:r>
      <w:r w:rsidR="00601A2A" w:rsidRPr="005E5B89">
        <w:t xml:space="preserve">  Should a team breach these conditions they will be disqualified and forfeit all </w:t>
      </w:r>
      <w:proofErr w:type="gramStart"/>
      <w:r w:rsidR="00601A2A" w:rsidRPr="005E5B89">
        <w:t>points</w:t>
      </w:r>
      <w:proofErr w:type="gramEnd"/>
      <w:r w:rsidR="00601A2A" w:rsidRPr="005E5B89">
        <w:t xml:space="preserve"> and the maximum points will be awarded to the opposing team.</w:t>
      </w:r>
    </w:p>
    <w:p w14:paraId="3ABB7DFE" w14:textId="7A0EFD59" w:rsidR="00F12C3F" w:rsidRPr="005E5B89" w:rsidRDefault="00F12C3F" w:rsidP="00F12C3F">
      <w:pPr>
        <w:pStyle w:val="NoSpacing"/>
        <w:numPr>
          <w:ilvl w:val="0"/>
          <w:numId w:val="1"/>
        </w:numPr>
      </w:pPr>
      <w:r w:rsidRPr="005E5B89">
        <w:t>A player may only represent one District Club for the duration of the Pennant Season.  Each player must be a financial member of the Club she</w:t>
      </w:r>
      <w:r w:rsidR="00F90991" w:rsidRPr="005E5B89">
        <w:t xml:space="preserve"> is</w:t>
      </w:r>
      <w:r w:rsidRPr="005E5B89">
        <w:t xml:space="preserve"> </w:t>
      </w:r>
      <w:r w:rsidR="00BE28BC" w:rsidRPr="005E5B89">
        <w:t>representing,</w:t>
      </w:r>
      <w:r w:rsidRPr="005E5B89">
        <w:t xml:space="preserve"> and all players must be members of a FSC &amp; TGA Affiliated Club and hold a Golf Australia handicap (Club Handicaps are not acceptable.)</w:t>
      </w:r>
    </w:p>
    <w:p w14:paraId="45DD530A" w14:textId="24CC7BB9" w:rsidR="0012235B" w:rsidRPr="00566226" w:rsidRDefault="00F12C3F" w:rsidP="0044157E">
      <w:pPr>
        <w:pStyle w:val="NoSpacing"/>
        <w:numPr>
          <w:ilvl w:val="0"/>
          <w:numId w:val="1"/>
        </w:numPr>
      </w:pPr>
      <w:r w:rsidRPr="005E5B89">
        <w:t>Teams will consist of 5 players with all players playing off ha</w:t>
      </w:r>
      <w:r w:rsidR="0012235B" w:rsidRPr="005E5B89">
        <w:t xml:space="preserve">ndicap.  </w:t>
      </w:r>
      <w:r w:rsidR="008F0D05">
        <w:t>The Competition will be an Open</w:t>
      </w:r>
      <w:r w:rsidR="00B344E9" w:rsidRPr="005E5B89">
        <w:t xml:space="preserve"> Division with no handicap restrictions</w:t>
      </w:r>
      <w:r w:rsidR="0080735C">
        <w:t xml:space="preserve">, other than a Maximum playing handicap of 45 to be applied.  </w:t>
      </w:r>
      <w:r w:rsidR="0012235B" w:rsidRPr="005E5B89">
        <w:t xml:space="preserve"> </w:t>
      </w:r>
      <w:r w:rsidR="00601A2A" w:rsidRPr="00566226">
        <w:t xml:space="preserve">Should a team breach these conditions they will be disqualified and forfeit all </w:t>
      </w:r>
      <w:proofErr w:type="gramStart"/>
      <w:r w:rsidR="00601A2A" w:rsidRPr="00566226">
        <w:t>points</w:t>
      </w:r>
      <w:proofErr w:type="gramEnd"/>
      <w:r w:rsidR="00601A2A" w:rsidRPr="00566226">
        <w:t xml:space="preserve"> and the maximum points will be awarded to the opposing team.</w:t>
      </w:r>
    </w:p>
    <w:p w14:paraId="56C77156" w14:textId="162684A4" w:rsidR="0012235B" w:rsidRPr="00566226" w:rsidRDefault="0012235B" w:rsidP="0012235B">
      <w:pPr>
        <w:pStyle w:val="NoSpacing"/>
        <w:numPr>
          <w:ilvl w:val="0"/>
          <w:numId w:val="1"/>
        </w:numPr>
      </w:pPr>
      <w:r w:rsidRPr="00566226">
        <w:t xml:space="preserve">The </w:t>
      </w:r>
      <w:r w:rsidR="00C46E47">
        <w:t xml:space="preserve">Universal </w:t>
      </w:r>
      <w:r w:rsidRPr="00566226">
        <w:t xml:space="preserve">Match Index must be </w:t>
      </w:r>
      <w:r w:rsidR="00071739" w:rsidRPr="00566226">
        <w:t>used,</w:t>
      </w:r>
      <w:r w:rsidR="00193195">
        <w:t xml:space="preserve"> and all matches are to be played off the standard</w:t>
      </w:r>
      <w:r w:rsidR="00C46E47">
        <w:t xml:space="preserve"> </w:t>
      </w:r>
      <w:r w:rsidR="00193195">
        <w:t>Red Markers or equivalent.</w:t>
      </w:r>
    </w:p>
    <w:p w14:paraId="3C53CDC1" w14:textId="77777777" w:rsidR="0012235B" w:rsidRPr="00566226" w:rsidRDefault="0012235B" w:rsidP="0012235B">
      <w:pPr>
        <w:pStyle w:val="NoSpacing"/>
        <w:numPr>
          <w:ilvl w:val="0"/>
          <w:numId w:val="1"/>
        </w:numPr>
      </w:pPr>
      <w:r w:rsidRPr="00566226">
        <w:t>The Host Club Captain will nominate the starting time for the day of play and advise opposing Captains as soon as possible.</w:t>
      </w:r>
    </w:p>
    <w:p w14:paraId="760932F6" w14:textId="5F6DEA66" w:rsidR="0012235B" w:rsidRPr="00566226" w:rsidRDefault="00BF5DDD" w:rsidP="0012235B">
      <w:pPr>
        <w:pStyle w:val="NoSpacing"/>
        <w:numPr>
          <w:ilvl w:val="0"/>
          <w:numId w:val="1"/>
        </w:numPr>
      </w:pPr>
      <w:r w:rsidRPr="00566226">
        <w:t xml:space="preserve">Points will be awarded for each match as follows:  Win = 1 point, Draw = ½ point, Loss = Nil points. </w:t>
      </w:r>
      <w:r w:rsidR="0012235B" w:rsidRPr="00566226">
        <w:t xml:space="preserve"> One point will be awarded for an overall Club Win…thus 6 points are available for each round played.</w:t>
      </w:r>
      <w:r w:rsidR="00F70068">
        <w:t xml:space="preserve">  However, in the case of a forfeit or concession there will be </w:t>
      </w:r>
      <w:r w:rsidR="002375A6">
        <w:t>no</w:t>
      </w:r>
      <w:r w:rsidR="00F70068">
        <w:t xml:space="preserve"> bonus points.</w:t>
      </w:r>
      <w:r w:rsidR="002375A6">
        <w:t xml:space="preserve"> i.e. in this case a maximum of 5 points available.</w:t>
      </w:r>
    </w:p>
    <w:p w14:paraId="59F4FD01" w14:textId="041B9281" w:rsidR="0012235B" w:rsidRPr="00566226" w:rsidRDefault="0012235B" w:rsidP="0012235B">
      <w:pPr>
        <w:pStyle w:val="NoSpacing"/>
        <w:numPr>
          <w:ilvl w:val="0"/>
          <w:numId w:val="1"/>
        </w:numPr>
      </w:pPr>
      <w:r w:rsidRPr="00566226">
        <w:t>No Matches will exceed 18</w:t>
      </w:r>
      <w:r w:rsidR="0044157E" w:rsidRPr="00566226">
        <w:t xml:space="preserve"> </w:t>
      </w:r>
      <w:r w:rsidR="00BE28BC" w:rsidRPr="00566226">
        <w:t>holes;</w:t>
      </w:r>
      <w:r w:rsidR="0044157E" w:rsidRPr="00566226">
        <w:t xml:space="preserve"> however, F</w:t>
      </w:r>
      <w:r w:rsidRPr="00566226">
        <w:t>inals</w:t>
      </w:r>
      <w:r w:rsidR="0044157E" w:rsidRPr="00566226">
        <w:t xml:space="preserve"> and any Zone Playoff</w:t>
      </w:r>
      <w:r w:rsidRPr="00566226">
        <w:t xml:space="preserve"> MUST be played to a conc</w:t>
      </w:r>
      <w:r w:rsidR="0044157E" w:rsidRPr="00566226">
        <w:t xml:space="preserve">lusion. </w:t>
      </w:r>
    </w:p>
    <w:p w14:paraId="269AF019" w14:textId="5BC68E12" w:rsidR="0012235B" w:rsidRPr="00566226" w:rsidRDefault="0012235B" w:rsidP="0012235B">
      <w:pPr>
        <w:pStyle w:val="NoSpacing"/>
        <w:numPr>
          <w:ilvl w:val="0"/>
          <w:numId w:val="1"/>
        </w:numPr>
      </w:pPr>
      <w:r w:rsidRPr="00566226">
        <w:t xml:space="preserve">All players must play in handicap order of </w:t>
      </w:r>
      <w:r w:rsidR="00CF6E7A">
        <w:rPr>
          <w:u w:val="single"/>
        </w:rPr>
        <w:t>low</w:t>
      </w:r>
      <w:r w:rsidRPr="00566226">
        <w:rPr>
          <w:u w:val="single"/>
        </w:rPr>
        <w:t>est</w:t>
      </w:r>
      <w:r w:rsidR="00C46E47" w:rsidRPr="00C46E47">
        <w:rPr>
          <w:u w:val="single"/>
        </w:rPr>
        <w:t xml:space="preserve"> </w:t>
      </w:r>
      <w:r w:rsidR="00C46E47">
        <w:rPr>
          <w:u w:val="single"/>
        </w:rPr>
        <w:t xml:space="preserve">to </w:t>
      </w:r>
      <w:r w:rsidR="00C62040">
        <w:rPr>
          <w:u w:val="single"/>
        </w:rPr>
        <w:t>high</w:t>
      </w:r>
      <w:r w:rsidR="00C46E47" w:rsidRPr="00566226">
        <w:rPr>
          <w:u w:val="single"/>
        </w:rPr>
        <w:t>est</w:t>
      </w:r>
      <w:r w:rsidRPr="00566226">
        <w:t>, except for extenuating circumstances when a player is delayed.  Any latecomer must play at the end of matches.  Before commencement of the match, Captains shall exchange the list of team players in playing order and be responsible for the list being correct.  This exchanged list shall be known as the “fielded team”. (To be read in conjunction with No. 1</w:t>
      </w:r>
      <w:r w:rsidR="000D5A48">
        <w:t>9</w:t>
      </w:r>
      <w:r w:rsidRPr="00566226">
        <w:t>).</w:t>
      </w:r>
    </w:p>
    <w:p w14:paraId="20F9B5AB" w14:textId="3F6CB504" w:rsidR="00694F2F" w:rsidRPr="00566226" w:rsidRDefault="00694F2F" w:rsidP="0012235B">
      <w:pPr>
        <w:pStyle w:val="NoSpacing"/>
        <w:numPr>
          <w:ilvl w:val="0"/>
          <w:numId w:val="1"/>
        </w:numPr>
      </w:pPr>
      <w:r w:rsidRPr="00566226">
        <w:t xml:space="preserve">Should a player, or a team, unless for an exceptional reason, fail to </w:t>
      </w:r>
      <w:proofErr w:type="gramStart"/>
      <w:r w:rsidRPr="00566226">
        <w:t>put in an appearance</w:t>
      </w:r>
      <w:proofErr w:type="gramEnd"/>
      <w:r w:rsidRPr="00566226">
        <w:t xml:space="preserve"> within 15 minutes of the appointed match s</w:t>
      </w:r>
      <w:r w:rsidR="00065E9D" w:rsidRPr="00566226">
        <w:t>tarting time, their opponent s</w:t>
      </w:r>
      <w:r w:rsidR="004A07C3" w:rsidRPr="00566226">
        <w:t>ha</w:t>
      </w:r>
      <w:r w:rsidRPr="00566226">
        <w:t>ll claim a walkover (Rule 6.3 applies)</w:t>
      </w:r>
      <w:r w:rsidR="008F10D1">
        <w:t xml:space="preserve"> with no bonus point awarded.</w:t>
      </w:r>
    </w:p>
    <w:p w14:paraId="26BB18A5" w14:textId="4F7AA41A" w:rsidR="00065E9D" w:rsidRPr="00566226" w:rsidRDefault="00694F2F" w:rsidP="00694F2F">
      <w:pPr>
        <w:pStyle w:val="NoSpacing"/>
        <w:numPr>
          <w:ilvl w:val="0"/>
          <w:numId w:val="1"/>
        </w:numPr>
      </w:pPr>
      <w:r w:rsidRPr="00566226">
        <w:t>Pennant will be played on</w:t>
      </w:r>
      <w:r w:rsidR="004F7271">
        <w:t xml:space="preserve"> </w:t>
      </w:r>
      <w:r w:rsidRPr="00BE28BC">
        <w:t>Friday</w:t>
      </w:r>
      <w:r w:rsidR="004F7271" w:rsidRPr="00BE28BC">
        <w:t xml:space="preserve"> in accordance with the published draw</w:t>
      </w:r>
      <w:r w:rsidRPr="00BE28BC">
        <w:t xml:space="preserve"> </w:t>
      </w:r>
      <w:r w:rsidRPr="00566226">
        <w:t xml:space="preserve">(with provisos for </w:t>
      </w:r>
      <w:r w:rsidR="0044157E" w:rsidRPr="00566226">
        <w:t>unplayable or unavailable courses</w:t>
      </w:r>
      <w:r w:rsidRPr="00566226">
        <w:t>)</w:t>
      </w:r>
      <w:r w:rsidR="00123B04">
        <w:t xml:space="preserve">.    </w:t>
      </w:r>
    </w:p>
    <w:p w14:paraId="72AD3C44" w14:textId="5DD5E83C" w:rsidR="00694F2F" w:rsidRDefault="00694F2F" w:rsidP="0012235B">
      <w:pPr>
        <w:pStyle w:val="NoSpacing"/>
        <w:numPr>
          <w:ilvl w:val="0"/>
          <w:numId w:val="1"/>
        </w:numPr>
      </w:pPr>
      <w:r w:rsidRPr="00566226">
        <w:t xml:space="preserve">Club Captains may confer regarding playing and travelling conditions.  The </w:t>
      </w:r>
      <w:r w:rsidR="0044157E" w:rsidRPr="00566226">
        <w:t>HOST</w:t>
      </w:r>
      <w:r w:rsidRPr="00566226">
        <w:t xml:space="preserve"> Club Captain </w:t>
      </w:r>
      <w:r w:rsidR="00F2088E" w:rsidRPr="00F2088E">
        <w:t>should</w:t>
      </w:r>
      <w:r w:rsidRPr="00566226">
        <w:t xml:space="preserve"> notify the opposing Club Captains </w:t>
      </w:r>
      <w:r w:rsidR="00E55604">
        <w:t xml:space="preserve">if </w:t>
      </w:r>
      <w:r w:rsidR="00B66B3D">
        <w:t>their course</w:t>
      </w:r>
      <w:r w:rsidR="00E55604">
        <w:t xml:space="preserve"> is </w:t>
      </w:r>
      <w:r w:rsidR="007E4017">
        <w:t xml:space="preserve">likely to be </w:t>
      </w:r>
      <w:r w:rsidR="00E55604">
        <w:t xml:space="preserve">considered </w:t>
      </w:r>
      <w:r w:rsidR="00E55604" w:rsidRPr="00D475D1">
        <w:rPr>
          <w:b/>
          <w:bCs/>
        </w:rPr>
        <w:t>un</w:t>
      </w:r>
      <w:r w:rsidR="008322FA" w:rsidRPr="00D475D1">
        <w:rPr>
          <w:b/>
          <w:bCs/>
        </w:rPr>
        <w:t>play</w:t>
      </w:r>
      <w:r w:rsidR="00E55604" w:rsidRPr="00D475D1">
        <w:rPr>
          <w:b/>
          <w:bCs/>
        </w:rPr>
        <w:t>able</w:t>
      </w:r>
      <w:r w:rsidR="00C06239" w:rsidRPr="00D475D1">
        <w:rPr>
          <w:b/>
          <w:bCs/>
        </w:rPr>
        <w:t xml:space="preserve"> </w:t>
      </w:r>
      <w:r w:rsidR="00E55604" w:rsidRPr="00D475D1">
        <w:rPr>
          <w:b/>
          <w:bCs/>
        </w:rPr>
        <w:t>no later than 6pm the evening before.</w:t>
      </w:r>
      <w:r w:rsidR="00E55604">
        <w:t xml:space="preserve"> The HOST Club Captain must then offer an alternate date </w:t>
      </w:r>
      <w:r w:rsidRPr="00566226">
        <w:t>for the Match</w:t>
      </w:r>
      <w:r w:rsidR="00B66B3D">
        <w:t xml:space="preserve"> to be played</w:t>
      </w:r>
      <w:r w:rsidRPr="00566226">
        <w:t>.   If they cannot agree to the new date within that week, the Team Captain</w:t>
      </w:r>
      <w:r w:rsidR="00E34395" w:rsidRPr="00566226">
        <w:t>s</w:t>
      </w:r>
      <w:r w:rsidRPr="00566226">
        <w:t xml:space="preserve"> must liaise with the </w:t>
      </w:r>
      <w:r w:rsidR="00065E9D" w:rsidRPr="00566226">
        <w:t xml:space="preserve">FSC &amp; TGA </w:t>
      </w:r>
      <w:r w:rsidRPr="00566226">
        <w:t xml:space="preserve">Match Committee who will make a </w:t>
      </w:r>
      <w:r w:rsidR="00B66B3D">
        <w:t xml:space="preserve">final </w:t>
      </w:r>
      <w:r w:rsidRPr="00566226">
        <w:t>decision</w:t>
      </w:r>
      <w:r w:rsidR="00B66B3D">
        <w:t>.</w:t>
      </w:r>
    </w:p>
    <w:p w14:paraId="4A7D83F0" w14:textId="3E567D4C" w:rsidR="00A429EC" w:rsidRDefault="00A429EC" w:rsidP="0012235B">
      <w:pPr>
        <w:pStyle w:val="NoSpacing"/>
        <w:numPr>
          <w:ilvl w:val="0"/>
          <w:numId w:val="1"/>
        </w:numPr>
      </w:pPr>
      <w:r>
        <w:t>Should a</w:t>
      </w:r>
      <w:r w:rsidR="007929D0">
        <w:t>ny</w:t>
      </w:r>
      <w:r>
        <w:t xml:space="preserve"> match </w:t>
      </w:r>
      <w:r w:rsidR="00091682">
        <w:t xml:space="preserve">that has commenced </w:t>
      </w:r>
      <w:r>
        <w:t>be suspended due to the course becoming unplayable refer to</w:t>
      </w:r>
      <w:r w:rsidR="008F6BCE">
        <w:t xml:space="preserve"> Inclement</w:t>
      </w:r>
      <w:r>
        <w:t xml:space="preserve"> Weather </w:t>
      </w:r>
      <w:r w:rsidR="008F6BCE">
        <w:t>Policy</w:t>
      </w:r>
      <w:r w:rsidR="00091682">
        <w:t>.  Shou</w:t>
      </w:r>
      <w:r w:rsidR="00202651">
        <w:t>ld the Course not be available to comply with the Policy, the Match will be played on a date determined by the Match Committee.</w:t>
      </w:r>
    </w:p>
    <w:p w14:paraId="3DE6E46C" w14:textId="124F3372" w:rsidR="00C06239" w:rsidRPr="00566226" w:rsidRDefault="00B47185" w:rsidP="0012235B">
      <w:pPr>
        <w:pStyle w:val="NoSpacing"/>
        <w:numPr>
          <w:ilvl w:val="0"/>
          <w:numId w:val="1"/>
        </w:numPr>
      </w:pPr>
      <w:r>
        <w:t>If carts may not be permitted then oppo</w:t>
      </w:r>
      <w:r w:rsidR="00FC4DCE">
        <w:t xml:space="preserve">sing Clubs must be advised </w:t>
      </w:r>
      <w:r w:rsidR="00FC4DCE" w:rsidRPr="00D475D1">
        <w:rPr>
          <w:b/>
          <w:bCs/>
        </w:rPr>
        <w:t>no later than 6pm the day before.</w:t>
      </w:r>
    </w:p>
    <w:p w14:paraId="7AEE0418" w14:textId="07A98A9C" w:rsidR="00A64805" w:rsidRPr="00566226" w:rsidRDefault="00694F2F" w:rsidP="00A64805">
      <w:pPr>
        <w:pStyle w:val="NoSpacing"/>
        <w:numPr>
          <w:ilvl w:val="0"/>
          <w:numId w:val="1"/>
        </w:numPr>
      </w:pPr>
      <w:r w:rsidRPr="00566226">
        <w:lastRenderedPageBreak/>
        <w:t>A club unable to play must forfeit (not withstanding Regulation 1</w:t>
      </w:r>
      <w:r w:rsidR="000D5A48">
        <w:t>8</w:t>
      </w:r>
      <w:r w:rsidRPr="00566226">
        <w:t>).  A team mu</w:t>
      </w:r>
      <w:r w:rsidR="00BB0767" w:rsidRPr="00566226">
        <w:t xml:space="preserve">st play if it can field </w:t>
      </w:r>
      <w:r w:rsidR="00BB0767" w:rsidRPr="00566226">
        <w:rPr>
          <w:u w:val="single"/>
        </w:rPr>
        <w:t>at least</w:t>
      </w:r>
      <w:r w:rsidRPr="00566226">
        <w:rPr>
          <w:u w:val="single"/>
        </w:rPr>
        <w:t xml:space="preserve"> 3 </w:t>
      </w:r>
      <w:r w:rsidR="00AF597F" w:rsidRPr="00566226">
        <w:rPr>
          <w:u w:val="single"/>
        </w:rPr>
        <w:t>players,</w:t>
      </w:r>
      <w:r w:rsidRPr="00566226">
        <w:t xml:space="preserve"> and the opposing Captain must be notified of the number of players in their nominated team.  </w:t>
      </w:r>
      <w:r w:rsidR="00BB0767" w:rsidRPr="00566226">
        <w:t>Where a C</w:t>
      </w:r>
      <w:r w:rsidRPr="00566226">
        <w:t>lub cannot field a full team, that team must forfeit the last match or matches which would have been played.  A forfeit to a player or team cannot be recalled.</w:t>
      </w:r>
    </w:p>
    <w:p w14:paraId="1820159E" w14:textId="47186945" w:rsidR="00BB0767" w:rsidRPr="00566226" w:rsidRDefault="00BB0767" w:rsidP="00694F2F">
      <w:pPr>
        <w:pStyle w:val="NoSpacing"/>
        <w:numPr>
          <w:ilvl w:val="0"/>
          <w:numId w:val="1"/>
        </w:numPr>
      </w:pPr>
      <w:r w:rsidRPr="00566226">
        <w:t xml:space="preserve">Should a Club withdraw from the competition after the season has started, </w:t>
      </w:r>
      <w:r w:rsidR="00B66B3D">
        <w:t xml:space="preserve">then all points </w:t>
      </w:r>
      <w:r w:rsidR="00ED29F7">
        <w:t xml:space="preserve">gained for any matches played against that team will be </w:t>
      </w:r>
      <w:r w:rsidR="00B66B3D">
        <w:t>null and void as if they had</w:t>
      </w:r>
      <w:r w:rsidR="00ED29F7">
        <w:t xml:space="preserve"> not entered the competition.</w:t>
      </w:r>
    </w:p>
    <w:p w14:paraId="21E9FC7B" w14:textId="77777777" w:rsidR="00BB0767" w:rsidRPr="00566226" w:rsidRDefault="00BB0767" w:rsidP="00694F2F">
      <w:pPr>
        <w:pStyle w:val="NoSpacing"/>
        <w:numPr>
          <w:ilvl w:val="0"/>
          <w:numId w:val="1"/>
        </w:numPr>
      </w:pPr>
      <w:r w:rsidRPr="00566226">
        <w:t>Where a “fielded team” list has been exchanged and a player is then unable to commence her match, she shall forfeit to her designated opponent and all other matches shall be played as per the exchanged list.</w:t>
      </w:r>
    </w:p>
    <w:p w14:paraId="2887C95C" w14:textId="77777777" w:rsidR="00BB0767" w:rsidRPr="00566226" w:rsidRDefault="00BB0767" w:rsidP="00694F2F">
      <w:pPr>
        <w:pStyle w:val="NoSpacing"/>
        <w:numPr>
          <w:ilvl w:val="0"/>
          <w:numId w:val="1"/>
        </w:numPr>
      </w:pPr>
      <w:r w:rsidRPr="00566226">
        <w:t>Caddies are permitted in all matches.  Players are responsible for their caddies and a breach of play by a caddie is a breach by the player.</w:t>
      </w:r>
    </w:p>
    <w:p w14:paraId="7C449D9E" w14:textId="77777777" w:rsidR="00BB0767" w:rsidRPr="00566226" w:rsidRDefault="00BB0767" w:rsidP="00694F2F">
      <w:pPr>
        <w:pStyle w:val="NoSpacing"/>
        <w:numPr>
          <w:ilvl w:val="0"/>
          <w:numId w:val="1"/>
        </w:numPr>
      </w:pPr>
      <w:r w:rsidRPr="00566226">
        <w:t>Motorised transport is permitted.</w:t>
      </w:r>
    </w:p>
    <w:p w14:paraId="6F5FB660" w14:textId="591DD601" w:rsidR="00BB0767" w:rsidRPr="00566226" w:rsidRDefault="00BB0767" w:rsidP="00694F2F">
      <w:pPr>
        <w:pStyle w:val="NoSpacing"/>
        <w:numPr>
          <w:ilvl w:val="0"/>
          <w:numId w:val="1"/>
        </w:numPr>
      </w:pPr>
      <w:r w:rsidRPr="00566226">
        <w:t xml:space="preserve">Mobile/Portable phones – </w:t>
      </w:r>
      <w:r w:rsidRPr="002727E5">
        <w:t>the audible emission and/or unauthorised</w:t>
      </w:r>
      <w:r w:rsidRPr="00566226">
        <w:t xml:space="preserve"> use (including sending and checking messages) of a mobile phone by a player during play is prohibited.  However, players who have a medical or other serious reason to have a mobile phone switched on, </w:t>
      </w:r>
      <w:r w:rsidR="002727E5">
        <w:t>should</w:t>
      </w:r>
      <w:r w:rsidRPr="00566226">
        <w:t xml:space="preserve"> obtain permission from a member of the FSC &amp; TGA Match Committee (or authorised starter) for the phone to be turned on in mute and used in such an emergency.</w:t>
      </w:r>
      <w:r w:rsidR="00065E9D" w:rsidRPr="00566226">
        <w:t xml:space="preserve">  The use of a Distance Measuring Device is permissible in accordance with the guidelines set down by Golf NSW.</w:t>
      </w:r>
    </w:p>
    <w:p w14:paraId="45E46401" w14:textId="13CB551D" w:rsidR="00BB0767" w:rsidRPr="002B1635" w:rsidRDefault="00BB0767" w:rsidP="00694F2F">
      <w:pPr>
        <w:pStyle w:val="NoSpacing"/>
        <w:numPr>
          <w:ilvl w:val="0"/>
          <w:numId w:val="1"/>
        </w:numPr>
        <w:rPr>
          <w:color w:val="FF0000"/>
        </w:rPr>
      </w:pPr>
      <w:r w:rsidRPr="00566226">
        <w:t xml:space="preserve">The Captain of each team is </w:t>
      </w:r>
      <w:r w:rsidR="00403BF9" w:rsidRPr="00566226">
        <w:t>responsible for completing a Ma</w:t>
      </w:r>
      <w:r w:rsidRPr="00566226">
        <w:t xml:space="preserve">tch Result Sheet.  The Captain of the winning team must ensure that the results are correct and that the result sheet is submitted to the Host Club – the Host Club is to </w:t>
      </w:r>
      <w:r w:rsidR="00F90991">
        <w:t>forward</w:t>
      </w:r>
      <w:r w:rsidRPr="00566226">
        <w:t xml:space="preserve"> Results Sheets on the day of play to</w:t>
      </w:r>
      <w:r w:rsidR="005E5B89">
        <w:rPr>
          <w:color w:val="FF0000"/>
        </w:rPr>
        <w:t xml:space="preserve"> </w:t>
      </w:r>
      <w:r w:rsidR="00ED29F7" w:rsidRPr="00F2088E">
        <w:rPr>
          <w:b/>
          <w:bCs/>
        </w:rPr>
        <w:t>Colleen Bennett</w:t>
      </w:r>
      <w:r w:rsidR="005E5B89" w:rsidRPr="00F2088E">
        <w:rPr>
          <w:b/>
          <w:bCs/>
        </w:rPr>
        <w:t xml:space="preserve"> via email</w:t>
      </w:r>
      <w:r w:rsidR="00ED29F7" w:rsidRPr="00F2088E">
        <w:rPr>
          <w:b/>
          <w:bCs/>
        </w:rPr>
        <w:t xml:space="preserve"> info.fsctga@gmail.com</w:t>
      </w:r>
    </w:p>
    <w:p w14:paraId="65DD6030" w14:textId="77777777" w:rsidR="00403BF9" w:rsidRPr="00566226" w:rsidRDefault="00403BF9" w:rsidP="00694F2F">
      <w:pPr>
        <w:pStyle w:val="NoSpacing"/>
        <w:numPr>
          <w:ilvl w:val="0"/>
          <w:numId w:val="1"/>
        </w:numPr>
      </w:pPr>
      <w:r w:rsidRPr="00566226">
        <w:t>Any protest may only be lodged by the Team Captain with a member of the FSC &amp; TGA Match Committee on the day of the dispute.  She shall, before 6 p.m. acquaint the opposing team’s Captain of her intention to protest and the grounds for doing so. The decision of the Match Committee will be final.</w:t>
      </w:r>
    </w:p>
    <w:p w14:paraId="78C00BDE" w14:textId="77777777" w:rsidR="00403BF9" w:rsidRPr="00566226" w:rsidRDefault="000E12E7" w:rsidP="00694F2F">
      <w:pPr>
        <w:pStyle w:val="NoSpacing"/>
        <w:numPr>
          <w:ilvl w:val="0"/>
          <w:numId w:val="1"/>
        </w:numPr>
      </w:pPr>
      <w:r w:rsidRPr="00566226">
        <w:rPr>
          <w:u w:val="single"/>
        </w:rPr>
        <w:t>BRE</w:t>
      </w:r>
      <w:r w:rsidR="00403BF9" w:rsidRPr="00566226">
        <w:rPr>
          <w:u w:val="single"/>
        </w:rPr>
        <w:t>ACH OF ANY</w:t>
      </w:r>
      <w:r w:rsidR="00C159AC" w:rsidRPr="00566226">
        <w:rPr>
          <w:u w:val="single"/>
        </w:rPr>
        <w:t xml:space="preserve"> PENNANT REGULATIONS – The Penal</w:t>
      </w:r>
      <w:r w:rsidR="00403BF9" w:rsidRPr="00566226">
        <w:rPr>
          <w:u w:val="single"/>
        </w:rPr>
        <w:t>ty for breach of any regulation shall be decided by the Match Committee whose decision shall be final.</w:t>
      </w:r>
    </w:p>
    <w:p w14:paraId="7A943C34" w14:textId="77777777" w:rsidR="00403BF9" w:rsidRPr="00566226" w:rsidRDefault="00403BF9" w:rsidP="00403BF9">
      <w:pPr>
        <w:pStyle w:val="NoSpacing"/>
        <w:ind w:left="360"/>
        <w:rPr>
          <w:u w:val="single"/>
        </w:rPr>
      </w:pPr>
    </w:p>
    <w:p w14:paraId="23D6A123" w14:textId="77777777" w:rsidR="00403BF9" w:rsidRPr="00566226" w:rsidRDefault="00403BF9" w:rsidP="00DA07F5">
      <w:pPr>
        <w:pStyle w:val="NoSpacing"/>
        <w:rPr>
          <w:u w:val="single"/>
        </w:rPr>
      </w:pPr>
      <w:r w:rsidRPr="00566226">
        <w:rPr>
          <w:u w:val="single"/>
        </w:rPr>
        <w:t>PLAYING OF MATCHES:</w:t>
      </w:r>
    </w:p>
    <w:p w14:paraId="7BF07422" w14:textId="7CBDA272" w:rsidR="00403BF9" w:rsidRPr="002B1635" w:rsidRDefault="00A64805" w:rsidP="00403BF9">
      <w:pPr>
        <w:pStyle w:val="NoSpacing"/>
        <w:numPr>
          <w:ilvl w:val="0"/>
          <w:numId w:val="2"/>
        </w:numPr>
        <w:rPr>
          <w:color w:val="FF0000"/>
        </w:rPr>
      </w:pPr>
      <w:r w:rsidRPr="00566226">
        <w:t>FINALS and any Zone Playoff</w:t>
      </w:r>
      <w:r w:rsidR="00403BF9" w:rsidRPr="00566226">
        <w:t xml:space="preserve"> to be played on a Neutral Course.  Date, time and place to be decided by the FSC &amp; TGA Match Committee</w:t>
      </w:r>
      <w:r w:rsidR="002B1635">
        <w:t xml:space="preserve">, </w:t>
      </w:r>
      <w:proofErr w:type="gramStart"/>
      <w:r w:rsidR="002B1635" w:rsidRPr="005E5B89">
        <w:t>taking into account</w:t>
      </w:r>
      <w:proofErr w:type="gramEnd"/>
      <w:r w:rsidR="002B1635" w:rsidRPr="005E5B89">
        <w:t xml:space="preserve"> travel distances</w:t>
      </w:r>
      <w:r w:rsidR="00F2088E">
        <w:t>.</w:t>
      </w:r>
      <w:r w:rsidR="00307037">
        <w:t xml:space="preserve"> </w:t>
      </w:r>
      <w:r w:rsidR="00F2088E">
        <w:t>Please Note that 202</w:t>
      </w:r>
      <w:r w:rsidR="00AF597F">
        <w:t>6</w:t>
      </w:r>
      <w:r w:rsidR="00F2088E">
        <w:t xml:space="preserve"> Pennant</w:t>
      </w:r>
      <w:r w:rsidR="00307037">
        <w:t xml:space="preserve"> Final will be played in the </w:t>
      </w:r>
      <w:r w:rsidR="00AF597F">
        <w:t>Southern</w:t>
      </w:r>
      <w:r w:rsidR="00307037">
        <w:t xml:space="preserve"> Zone.</w:t>
      </w:r>
    </w:p>
    <w:p w14:paraId="52A433F0" w14:textId="3A1064C5" w:rsidR="002500E5" w:rsidRDefault="00A64805" w:rsidP="00403BF9">
      <w:pPr>
        <w:pStyle w:val="NoSpacing"/>
        <w:numPr>
          <w:ilvl w:val="0"/>
          <w:numId w:val="2"/>
        </w:numPr>
      </w:pPr>
      <w:r w:rsidRPr="00566226">
        <w:t>T</w:t>
      </w:r>
      <w:r w:rsidR="002500E5" w:rsidRPr="00566226">
        <w:t>he winner</w:t>
      </w:r>
      <w:r w:rsidR="00B344E9" w:rsidRPr="00566226">
        <w:t>s</w:t>
      </w:r>
      <w:r w:rsidR="002500E5" w:rsidRPr="00566226">
        <w:t xml:space="preserve"> </w:t>
      </w:r>
      <w:r w:rsidRPr="00566226">
        <w:t xml:space="preserve">of </w:t>
      </w:r>
      <w:r w:rsidR="00BF5DDD" w:rsidRPr="00566226">
        <w:t xml:space="preserve">each division </w:t>
      </w:r>
      <w:r w:rsidRPr="00566226">
        <w:t xml:space="preserve">in each Zone </w:t>
      </w:r>
      <w:r w:rsidR="002500E5" w:rsidRPr="00566226">
        <w:t xml:space="preserve">will </w:t>
      </w:r>
      <w:r w:rsidRPr="00566226">
        <w:t xml:space="preserve">be ‘first past the post’ in </w:t>
      </w:r>
      <w:r w:rsidR="005E7D4A">
        <w:t>20</w:t>
      </w:r>
      <w:r w:rsidR="002B1635">
        <w:t>2</w:t>
      </w:r>
      <w:r w:rsidR="00AF597F">
        <w:t>6</w:t>
      </w:r>
      <w:r w:rsidR="005E7D4A">
        <w:t>.</w:t>
      </w:r>
      <w:r w:rsidRPr="00566226">
        <w:t xml:space="preserve"> </w:t>
      </w:r>
    </w:p>
    <w:p w14:paraId="00695422" w14:textId="77777777" w:rsidR="003E25B6" w:rsidRPr="00566226" w:rsidRDefault="003E25B6" w:rsidP="003E25B6">
      <w:pPr>
        <w:pStyle w:val="NoSpacing"/>
        <w:numPr>
          <w:ilvl w:val="0"/>
          <w:numId w:val="2"/>
        </w:numPr>
      </w:pPr>
      <w:r w:rsidRPr="00566226">
        <w:t>If there is a tie for first place in any Zone at the end of the programmed matches, these teams will have a play-off to decide the team to play in the finals</w:t>
      </w:r>
      <w:r w:rsidR="0098606D" w:rsidRPr="00566226">
        <w:t>/zone play off</w:t>
      </w:r>
      <w:r w:rsidRPr="00566226">
        <w:t xml:space="preserve">.  </w:t>
      </w:r>
      <w:r w:rsidR="001839A7" w:rsidRPr="00566226">
        <w:t>The date for a</w:t>
      </w:r>
      <w:r w:rsidRPr="00566226">
        <w:t xml:space="preserve">ny such play-off </w:t>
      </w:r>
      <w:r w:rsidR="001839A7" w:rsidRPr="00566226">
        <w:t>to be determined by the Match Committee</w:t>
      </w:r>
    </w:p>
    <w:p w14:paraId="5873530E" w14:textId="77777777" w:rsidR="00403BF9" w:rsidRPr="00566226" w:rsidRDefault="00A64805" w:rsidP="00403BF9">
      <w:pPr>
        <w:pStyle w:val="NoSpacing"/>
        <w:numPr>
          <w:ilvl w:val="0"/>
          <w:numId w:val="2"/>
        </w:numPr>
      </w:pPr>
      <w:r w:rsidRPr="00566226">
        <w:t xml:space="preserve">To qualify to play in the </w:t>
      </w:r>
      <w:r w:rsidR="00403BF9" w:rsidRPr="00566226">
        <w:t xml:space="preserve">Final or </w:t>
      </w:r>
      <w:r w:rsidRPr="00566226">
        <w:t>Zone Playoff</w:t>
      </w:r>
      <w:r w:rsidR="00403BF9" w:rsidRPr="00566226">
        <w:t xml:space="preserve">, a player must have played a </w:t>
      </w:r>
      <w:r w:rsidR="00403BF9" w:rsidRPr="00566226">
        <w:rPr>
          <w:u w:val="single"/>
        </w:rPr>
        <w:t xml:space="preserve">Minimum </w:t>
      </w:r>
      <w:r w:rsidRPr="00566226">
        <w:t xml:space="preserve">of </w:t>
      </w:r>
      <w:r w:rsidR="00960B8A" w:rsidRPr="00566226">
        <w:t>ONE (1</w:t>
      </w:r>
      <w:r w:rsidR="00403BF9" w:rsidRPr="00566226">
        <w:t>) match for that team.</w:t>
      </w:r>
    </w:p>
    <w:p w14:paraId="5B462F94" w14:textId="77B2CF8C" w:rsidR="001839A7" w:rsidRPr="00566226" w:rsidRDefault="001839A7" w:rsidP="00403BF9">
      <w:pPr>
        <w:pStyle w:val="NoSpacing"/>
        <w:numPr>
          <w:ilvl w:val="0"/>
          <w:numId w:val="2"/>
        </w:numPr>
      </w:pPr>
      <w:r w:rsidRPr="00566226">
        <w:t>The date for any catch</w:t>
      </w:r>
      <w:r w:rsidR="00BE28BC">
        <w:t>-</w:t>
      </w:r>
      <w:r w:rsidRPr="00566226">
        <w:t xml:space="preserve">up rounds that may be needed due to bad weather to be determined by the Match </w:t>
      </w:r>
      <w:r w:rsidR="00BE28BC" w:rsidRPr="00566226">
        <w:t>Committee but</w:t>
      </w:r>
      <w:r w:rsidRPr="00566226">
        <w:t xml:space="preserve"> is to be played as soon as practical.</w:t>
      </w:r>
    </w:p>
    <w:p w14:paraId="2E9C2565" w14:textId="77777777" w:rsidR="001839A7" w:rsidRDefault="001839A7" w:rsidP="00403BF9">
      <w:pPr>
        <w:pStyle w:val="NoSpacing"/>
        <w:numPr>
          <w:ilvl w:val="0"/>
          <w:numId w:val="2"/>
        </w:numPr>
      </w:pPr>
      <w:r w:rsidRPr="00566226">
        <w:t xml:space="preserve">The date for the finals to be determined by the Match Committee, immediately following any Zone Play Offs or </w:t>
      </w:r>
      <w:proofErr w:type="gramStart"/>
      <w:r w:rsidRPr="00566226">
        <w:t>catch up</w:t>
      </w:r>
      <w:proofErr w:type="gramEnd"/>
      <w:r w:rsidRPr="00566226">
        <w:t xml:space="preserve"> rounds.</w:t>
      </w:r>
    </w:p>
    <w:p w14:paraId="1BA44114" w14:textId="6F3FE93F" w:rsidR="00AD2244" w:rsidRPr="00566226" w:rsidRDefault="00FD0442" w:rsidP="00403BF9">
      <w:pPr>
        <w:pStyle w:val="NoSpacing"/>
        <w:numPr>
          <w:ilvl w:val="0"/>
          <w:numId w:val="2"/>
        </w:numPr>
      </w:pPr>
      <w:r>
        <w:t xml:space="preserve">It is a condition of entry that </w:t>
      </w:r>
      <w:r w:rsidR="002C1C81" w:rsidRPr="002C1C81">
        <w:rPr>
          <w:b/>
          <w:bCs/>
        </w:rPr>
        <w:t>EVERY</w:t>
      </w:r>
      <w:r w:rsidRPr="002C1C81">
        <w:rPr>
          <w:b/>
          <w:bCs/>
        </w:rPr>
        <w:t xml:space="preserve"> TEAM</w:t>
      </w:r>
      <w:r>
        <w:t xml:space="preserve"> must supply a referee for the Fin</w:t>
      </w:r>
      <w:r w:rsidR="00232ED9">
        <w:t>als when the</w:t>
      </w:r>
      <w:r w:rsidR="0059148C">
        <w:t>y are played in their Zone.</w:t>
      </w:r>
    </w:p>
    <w:p w14:paraId="164A6FD5" w14:textId="77777777" w:rsidR="003E25B6" w:rsidRPr="00566226" w:rsidRDefault="003E25B6" w:rsidP="003E25B6">
      <w:pPr>
        <w:pStyle w:val="NoSpacing"/>
      </w:pPr>
    </w:p>
    <w:p w14:paraId="40B0F5D3" w14:textId="77777777" w:rsidR="003E25B6" w:rsidRPr="00566226" w:rsidRDefault="003E25B6" w:rsidP="003E25B6">
      <w:pPr>
        <w:pStyle w:val="NoSpacing"/>
      </w:pPr>
    </w:p>
    <w:p w14:paraId="67AF5ED1" w14:textId="5A8EA84F" w:rsidR="00A351C4" w:rsidRPr="00F9214B" w:rsidRDefault="00A64805" w:rsidP="00566226">
      <w:pPr>
        <w:pStyle w:val="NoSpacing"/>
        <w:ind w:left="3600" w:hanging="2160"/>
      </w:pPr>
      <w:r w:rsidRPr="00566226">
        <w:rPr>
          <w:u w:val="single"/>
        </w:rPr>
        <w:t>Zone</w:t>
      </w:r>
      <w:r w:rsidR="00EE227B" w:rsidRPr="00566226">
        <w:rPr>
          <w:u w:val="single"/>
        </w:rPr>
        <w:t>s</w:t>
      </w:r>
      <w:r w:rsidRPr="00566226">
        <w:rPr>
          <w:u w:val="single"/>
        </w:rPr>
        <w:t xml:space="preserve"> for </w:t>
      </w:r>
      <w:r w:rsidR="00BF5DDD" w:rsidRPr="00566226">
        <w:rPr>
          <w:u w:val="single"/>
        </w:rPr>
        <w:t>20</w:t>
      </w:r>
      <w:r w:rsidR="002B1635">
        <w:rPr>
          <w:u w:val="single"/>
        </w:rPr>
        <w:t>2</w:t>
      </w:r>
      <w:r w:rsidR="00F225A2">
        <w:rPr>
          <w:u w:val="single"/>
        </w:rPr>
        <w:t>5</w:t>
      </w:r>
      <w:r w:rsidR="00A351C4" w:rsidRPr="00566226">
        <w:rPr>
          <w:u w:val="single"/>
        </w:rPr>
        <w:t>:</w:t>
      </w:r>
      <w:r w:rsidR="00DA07F5" w:rsidRPr="00566226">
        <w:tab/>
      </w:r>
      <w:r w:rsidR="00A351C4" w:rsidRPr="00566226">
        <w:t>Zone 2 (Southern Coastal) –</w:t>
      </w:r>
      <w:r w:rsidR="00DA07F5" w:rsidRPr="00566226">
        <w:tab/>
      </w:r>
      <w:r w:rsidR="00EE227B" w:rsidRPr="00566226">
        <w:t>Bega, Eden, Pambula Merimbula, Tathra</w:t>
      </w:r>
      <w:r w:rsidR="00566226" w:rsidRPr="00566226">
        <w:t>,</w:t>
      </w:r>
      <w:r w:rsidR="00EE227B" w:rsidRPr="00566226">
        <w:t xml:space="preserve"> Tura-   </w:t>
      </w:r>
      <w:r w:rsidR="005E5B89">
        <w:rPr>
          <w:color w:val="FF0000"/>
        </w:rPr>
        <w:t xml:space="preserve"> </w:t>
      </w:r>
      <w:r w:rsidR="00543E2D">
        <w:rPr>
          <w:color w:val="FF0000"/>
        </w:rPr>
        <w:t xml:space="preserve"> </w:t>
      </w:r>
      <w:r w:rsidR="00BE28BC" w:rsidRPr="00BE28BC">
        <w:rPr>
          <w:b/>
          <w:bCs/>
        </w:rPr>
        <w:t xml:space="preserve">Zone </w:t>
      </w:r>
      <w:r w:rsidR="00543E2D" w:rsidRPr="00BE28BC">
        <w:rPr>
          <w:b/>
          <w:bCs/>
        </w:rPr>
        <w:t xml:space="preserve">Rep </w:t>
      </w:r>
      <w:r w:rsidR="00F9214B" w:rsidRPr="00BE28BC">
        <w:rPr>
          <w:b/>
          <w:bCs/>
        </w:rPr>
        <w:t>Colleen Bennett</w:t>
      </w:r>
    </w:p>
    <w:p w14:paraId="4DD5664B" w14:textId="77777777" w:rsidR="00EE227B" w:rsidRPr="00566226" w:rsidRDefault="00EE227B" w:rsidP="00566226">
      <w:pPr>
        <w:pStyle w:val="NoSpacing"/>
        <w:ind w:left="3600" w:hanging="2160"/>
      </w:pPr>
    </w:p>
    <w:p w14:paraId="0EC23A71" w14:textId="7A718220" w:rsidR="00EE227B" w:rsidRPr="00F9214B" w:rsidRDefault="00EE227B" w:rsidP="00566226">
      <w:pPr>
        <w:pStyle w:val="NoSpacing"/>
        <w:ind w:left="3600" w:hanging="2160"/>
      </w:pPr>
      <w:r w:rsidRPr="00566226">
        <w:tab/>
        <w:t xml:space="preserve">Zone 3 (Northern) – </w:t>
      </w:r>
      <w:r w:rsidR="00B41365">
        <w:t xml:space="preserve">Bermagui, </w:t>
      </w:r>
      <w:r w:rsidRPr="00566226">
        <w:t>Catalina, Moruya, Narooma</w:t>
      </w:r>
      <w:r w:rsidR="00566226" w:rsidRPr="00566226">
        <w:t>,</w:t>
      </w:r>
      <w:r w:rsidRPr="00566226">
        <w:t xml:space="preserve"> Tuross Head – </w:t>
      </w:r>
      <w:r w:rsidR="00BE28BC" w:rsidRPr="00BE28BC">
        <w:rPr>
          <w:b/>
          <w:bCs/>
        </w:rPr>
        <w:t xml:space="preserve">Zone </w:t>
      </w:r>
      <w:r w:rsidR="00543E2D" w:rsidRPr="00BE28BC">
        <w:rPr>
          <w:b/>
          <w:bCs/>
        </w:rPr>
        <w:t xml:space="preserve">Rep </w:t>
      </w:r>
      <w:r w:rsidR="000F33DF">
        <w:rPr>
          <w:b/>
          <w:bCs/>
        </w:rPr>
        <w:t>Angie</w:t>
      </w:r>
      <w:r w:rsidR="00124884">
        <w:rPr>
          <w:b/>
          <w:bCs/>
        </w:rPr>
        <w:t xml:space="preserve"> </w:t>
      </w:r>
      <w:r w:rsidR="0037570A">
        <w:rPr>
          <w:b/>
          <w:bCs/>
        </w:rPr>
        <w:t>McMillan</w:t>
      </w:r>
    </w:p>
    <w:p w14:paraId="4C48C9CE" w14:textId="77777777" w:rsidR="00A351C4" w:rsidRPr="00566226" w:rsidRDefault="00A351C4" w:rsidP="00A351C4">
      <w:pPr>
        <w:pStyle w:val="NoSpacing"/>
      </w:pPr>
    </w:p>
    <w:p w14:paraId="567E6C88" w14:textId="77777777" w:rsidR="00233EB3" w:rsidRDefault="00233EB3" w:rsidP="00A351C4">
      <w:pPr>
        <w:pStyle w:val="NoSpacing"/>
        <w:rPr>
          <w:u w:val="single"/>
        </w:rPr>
      </w:pPr>
    </w:p>
    <w:p w14:paraId="3A50A1E2" w14:textId="77777777" w:rsidR="00233EB3" w:rsidRDefault="00233EB3" w:rsidP="00A351C4">
      <w:pPr>
        <w:pStyle w:val="NoSpacing"/>
        <w:rPr>
          <w:u w:val="single"/>
        </w:rPr>
      </w:pPr>
    </w:p>
    <w:p w14:paraId="597ED339" w14:textId="77777777" w:rsidR="00233EB3" w:rsidRDefault="00233EB3" w:rsidP="00A351C4">
      <w:pPr>
        <w:pStyle w:val="NoSpacing"/>
        <w:rPr>
          <w:u w:val="single"/>
        </w:rPr>
      </w:pPr>
    </w:p>
    <w:p w14:paraId="72088C4E" w14:textId="77777777" w:rsidR="00233EB3" w:rsidRDefault="00233EB3" w:rsidP="00A351C4">
      <w:pPr>
        <w:pStyle w:val="NoSpacing"/>
        <w:rPr>
          <w:u w:val="single"/>
        </w:rPr>
      </w:pPr>
    </w:p>
    <w:p w14:paraId="672EF431" w14:textId="77777777" w:rsidR="00233EB3" w:rsidRDefault="00233EB3" w:rsidP="00A351C4">
      <w:pPr>
        <w:pStyle w:val="NoSpacing"/>
        <w:rPr>
          <w:u w:val="single"/>
        </w:rPr>
      </w:pPr>
    </w:p>
    <w:p w14:paraId="2CDC4E11" w14:textId="77777777" w:rsidR="00233EB3" w:rsidRDefault="00233EB3" w:rsidP="00A351C4">
      <w:pPr>
        <w:pStyle w:val="NoSpacing"/>
        <w:rPr>
          <w:u w:val="single"/>
        </w:rPr>
      </w:pPr>
    </w:p>
    <w:p w14:paraId="48C61DB8" w14:textId="77777777" w:rsidR="00233EB3" w:rsidRDefault="00233EB3" w:rsidP="00A351C4">
      <w:pPr>
        <w:pStyle w:val="NoSpacing"/>
        <w:rPr>
          <w:u w:val="single"/>
        </w:rPr>
      </w:pPr>
    </w:p>
    <w:p w14:paraId="1F72CBFD" w14:textId="0FA38239" w:rsidR="00A351C4" w:rsidRDefault="00A351C4" w:rsidP="00A351C4">
      <w:pPr>
        <w:pStyle w:val="NoSpacing"/>
        <w:rPr>
          <w:u w:val="single"/>
        </w:rPr>
      </w:pPr>
      <w:r w:rsidRPr="00566226">
        <w:rPr>
          <w:u w:val="single"/>
        </w:rPr>
        <w:t>CATERING:</w:t>
      </w:r>
    </w:p>
    <w:p w14:paraId="0EC7805A" w14:textId="77777777" w:rsidR="00233EB3" w:rsidRPr="00566226" w:rsidRDefault="00233EB3" w:rsidP="00A351C4">
      <w:pPr>
        <w:pStyle w:val="NoSpacing"/>
        <w:rPr>
          <w:u w:val="single"/>
        </w:rPr>
      </w:pPr>
    </w:p>
    <w:p w14:paraId="12086ED2" w14:textId="4F5F3BE0" w:rsidR="00A351C4" w:rsidRPr="00566226" w:rsidRDefault="00BE28BC" w:rsidP="00A351C4">
      <w:pPr>
        <w:pStyle w:val="NoSpacing"/>
      </w:pPr>
      <w:r w:rsidRPr="00566226">
        <w:rPr>
          <w:u w:val="single"/>
        </w:rPr>
        <w:t xml:space="preserve">Finals </w:t>
      </w:r>
      <w:r w:rsidRPr="00566226">
        <w:t>-</w:t>
      </w:r>
      <w:r w:rsidR="00A64805" w:rsidRPr="00566226">
        <w:t xml:space="preserve"> </w:t>
      </w:r>
      <w:r w:rsidR="00A351C4" w:rsidRPr="00566226">
        <w:t>The Association will pay Host Club Catering (cost to be reviewed annually).  Host Club will cater for Players, Referees, Association President, Captain and Secretary, Host Club President, Life Members</w:t>
      </w:r>
      <w:r w:rsidR="002B6914" w:rsidRPr="00566226">
        <w:t>,</w:t>
      </w:r>
      <w:r w:rsidR="00A351C4" w:rsidRPr="00566226">
        <w:t xml:space="preserve"> Special Guest and Trophy Donors.</w:t>
      </w:r>
    </w:p>
    <w:p w14:paraId="689033D2" w14:textId="28911BBE" w:rsidR="002B6914" w:rsidRPr="00566226" w:rsidRDefault="002B6914" w:rsidP="00A351C4">
      <w:pPr>
        <w:pStyle w:val="NoSpacing"/>
      </w:pPr>
      <w:r w:rsidRPr="00566226">
        <w:rPr>
          <w:u w:val="single"/>
        </w:rPr>
        <w:t>Host Club</w:t>
      </w:r>
      <w:r w:rsidRPr="00566226">
        <w:t xml:space="preserve"> to be paid $</w:t>
      </w:r>
      <w:r w:rsidR="005D25F3">
        <w:t>30</w:t>
      </w:r>
      <w:r w:rsidRPr="00566226">
        <w:t>0.00 per Division competing in the finals to offset loss of Green Fees.</w:t>
      </w:r>
    </w:p>
    <w:p w14:paraId="7F20EEB4" w14:textId="6F6FDA11" w:rsidR="002B6914" w:rsidRPr="00566226" w:rsidRDefault="00BE28BC" w:rsidP="00A351C4">
      <w:pPr>
        <w:pStyle w:val="NoSpacing"/>
      </w:pPr>
      <w:r w:rsidRPr="00566226">
        <w:rPr>
          <w:u w:val="single"/>
        </w:rPr>
        <w:t xml:space="preserve">Gifts </w:t>
      </w:r>
      <w:r w:rsidRPr="00566226">
        <w:t>-</w:t>
      </w:r>
      <w:r w:rsidR="002B6914" w:rsidRPr="00566226">
        <w:t xml:space="preserve"> no gifts to be presented.</w:t>
      </w:r>
    </w:p>
    <w:p w14:paraId="2D72736A" w14:textId="77777777" w:rsidR="002B6914" w:rsidRPr="00566226" w:rsidRDefault="002B6914" w:rsidP="00A351C4">
      <w:pPr>
        <w:pStyle w:val="NoSpacing"/>
      </w:pPr>
      <w:r w:rsidRPr="00566226">
        <w:rPr>
          <w:u w:val="single"/>
        </w:rPr>
        <w:t>At the Finals Presentation</w:t>
      </w:r>
      <w:r w:rsidRPr="00566226">
        <w:t xml:space="preserve"> – Invitations to attend Finals lunch will be sent to the Association’s guests and will include Players, Referees, President, Captain, Secretary, Life Members, Trophy Donors and any Special Guests chosen by the Committee to attend.</w:t>
      </w:r>
    </w:p>
    <w:p w14:paraId="1AC28573" w14:textId="77777777" w:rsidR="002B6914" w:rsidRPr="00566226" w:rsidRDefault="002B6914" w:rsidP="00A351C4">
      <w:pPr>
        <w:pStyle w:val="NoSpacing"/>
      </w:pPr>
      <w:r w:rsidRPr="00566226">
        <w:t>Team guests are welcome to the Finals Presentations but must pay the Host Club for meals.</w:t>
      </w:r>
    </w:p>
    <w:p w14:paraId="33863B62" w14:textId="25179788" w:rsidR="002B6914" w:rsidRPr="00566226" w:rsidRDefault="00BE28BC" w:rsidP="00A351C4">
      <w:pPr>
        <w:pStyle w:val="NoSpacing"/>
        <w:rPr>
          <w:u w:val="single"/>
        </w:rPr>
      </w:pPr>
      <w:r w:rsidRPr="00566226">
        <w:rPr>
          <w:u w:val="single"/>
        </w:rPr>
        <w:t>Lunch</w:t>
      </w:r>
      <w:r w:rsidRPr="00566226">
        <w:t xml:space="preserve"> - as</w:t>
      </w:r>
      <w:r w:rsidR="002B6914" w:rsidRPr="00566226">
        <w:t xml:space="preserve"> a courtesy, </w:t>
      </w:r>
      <w:r w:rsidR="002B6914" w:rsidRPr="00566226">
        <w:rPr>
          <w:u w:val="single"/>
        </w:rPr>
        <w:t>the Host Club should be notified by each Club of numbers attending and requiring lunch.</w:t>
      </w:r>
    </w:p>
    <w:p w14:paraId="3FA0F7B1" w14:textId="77777777" w:rsidR="00C159AC" w:rsidRPr="00566226" w:rsidRDefault="00C159AC" w:rsidP="00A351C4">
      <w:pPr>
        <w:pStyle w:val="NoSpacing"/>
        <w:rPr>
          <w:u w:val="single"/>
        </w:rPr>
      </w:pPr>
    </w:p>
    <w:p w14:paraId="1D4B1A05" w14:textId="77777777" w:rsidR="002B6914" w:rsidRPr="00566226" w:rsidRDefault="002B6914" w:rsidP="00A351C4">
      <w:pPr>
        <w:pStyle w:val="NoSpacing"/>
        <w:rPr>
          <w:u w:val="single"/>
        </w:rPr>
      </w:pPr>
    </w:p>
    <w:p w14:paraId="6531E7B0" w14:textId="77777777" w:rsidR="00A64805" w:rsidRPr="00566226" w:rsidRDefault="003E25B6" w:rsidP="00A351C4">
      <w:pPr>
        <w:pStyle w:val="NoSpacing"/>
      </w:pPr>
      <w:r w:rsidRPr="00566226">
        <w:tab/>
      </w:r>
      <w:r w:rsidRPr="00566226">
        <w:tab/>
      </w:r>
      <w:r w:rsidRPr="00566226">
        <w:tab/>
      </w:r>
      <w:r w:rsidRPr="00566226">
        <w:tab/>
      </w:r>
      <w:r w:rsidRPr="00566226">
        <w:tab/>
      </w:r>
    </w:p>
    <w:p w14:paraId="46923BC8" w14:textId="7EB0BED0" w:rsidR="002B6914" w:rsidRPr="00566226" w:rsidRDefault="00A64805" w:rsidP="00A351C4">
      <w:pPr>
        <w:pStyle w:val="NoSpacing"/>
        <w:rPr>
          <w:u w:val="single"/>
        </w:rPr>
      </w:pPr>
      <w:r w:rsidRPr="00566226">
        <w:rPr>
          <w:u w:val="single"/>
        </w:rPr>
        <w:t xml:space="preserve">PENNANT FORMAT </w:t>
      </w:r>
      <w:r w:rsidR="001839A7" w:rsidRPr="00566226">
        <w:rPr>
          <w:u w:val="single"/>
        </w:rPr>
        <w:t>20</w:t>
      </w:r>
      <w:r w:rsidR="002B1635">
        <w:rPr>
          <w:u w:val="single"/>
        </w:rPr>
        <w:t>2</w:t>
      </w:r>
      <w:r w:rsidR="00E061FA">
        <w:rPr>
          <w:u w:val="single"/>
        </w:rPr>
        <w:t>5</w:t>
      </w:r>
    </w:p>
    <w:p w14:paraId="730C3042" w14:textId="77777777" w:rsidR="003E25B6" w:rsidRPr="00566226" w:rsidRDefault="003E25B6" w:rsidP="00A351C4">
      <w:pPr>
        <w:pStyle w:val="NoSpacing"/>
        <w:rPr>
          <w:u w:val="single"/>
        </w:rPr>
      </w:pPr>
    </w:p>
    <w:p w14:paraId="35A4548E" w14:textId="7AEB515F" w:rsidR="002B6914" w:rsidRPr="00F9214B" w:rsidRDefault="002B6914" w:rsidP="00A64805">
      <w:pPr>
        <w:pStyle w:val="NoSpacing"/>
        <w:numPr>
          <w:ilvl w:val="0"/>
          <w:numId w:val="3"/>
        </w:numPr>
        <w:rPr>
          <w:u w:val="single"/>
        </w:rPr>
      </w:pPr>
      <w:r w:rsidRPr="00566226">
        <w:t xml:space="preserve">Pennant Entries </w:t>
      </w:r>
      <w:r w:rsidR="00A64805" w:rsidRPr="00566226">
        <w:t xml:space="preserve">are to be submitted to the Captain Angie McMillan via Email </w:t>
      </w:r>
      <w:hyperlink r:id="rId8" w:history="1">
        <w:r w:rsidR="00A64805" w:rsidRPr="00566226">
          <w:rPr>
            <w:rStyle w:val="Hyperlink"/>
            <w:color w:val="auto"/>
          </w:rPr>
          <w:t>angie_4@msn.com</w:t>
        </w:r>
      </w:hyperlink>
      <w:r w:rsidR="00A64805" w:rsidRPr="00566226">
        <w:t xml:space="preserve">, no later than </w:t>
      </w:r>
      <w:r w:rsidR="005D25F3">
        <w:t>October 10, 2025</w:t>
      </w:r>
    </w:p>
    <w:p w14:paraId="7C4C99BC" w14:textId="6387D5CD" w:rsidR="002B6914" w:rsidRPr="00566226" w:rsidRDefault="002B6914" w:rsidP="002B6914">
      <w:pPr>
        <w:pStyle w:val="NoSpacing"/>
        <w:numPr>
          <w:ilvl w:val="0"/>
          <w:numId w:val="3"/>
        </w:numPr>
        <w:rPr>
          <w:u w:val="single"/>
        </w:rPr>
      </w:pPr>
      <w:r w:rsidRPr="00566226">
        <w:t xml:space="preserve">Match Committee to </w:t>
      </w:r>
      <w:r w:rsidR="00DC7F5E">
        <w:t>set</w:t>
      </w:r>
      <w:r w:rsidRPr="00566226">
        <w:t xml:space="preserve"> Pennant Conditions each year</w:t>
      </w:r>
      <w:r w:rsidR="0088111F">
        <w:t>.</w:t>
      </w:r>
    </w:p>
    <w:p w14:paraId="21B2AC72" w14:textId="2B0C4203" w:rsidR="002B6914" w:rsidRPr="00566226" w:rsidRDefault="002B6914" w:rsidP="002B6914">
      <w:pPr>
        <w:pStyle w:val="NoSpacing"/>
        <w:numPr>
          <w:ilvl w:val="0"/>
          <w:numId w:val="3"/>
        </w:numPr>
        <w:rPr>
          <w:u w:val="single"/>
        </w:rPr>
      </w:pPr>
      <w:r w:rsidRPr="00566226">
        <w:t xml:space="preserve">Draw </w:t>
      </w:r>
      <w:r w:rsidR="00131C9B">
        <w:t>will</w:t>
      </w:r>
      <w:r w:rsidRPr="00566226">
        <w:t xml:space="preserve"> </w:t>
      </w:r>
      <w:proofErr w:type="gramStart"/>
      <w:r w:rsidRPr="00566226">
        <w:t>distributed</w:t>
      </w:r>
      <w:proofErr w:type="gramEnd"/>
      <w:r w:rsidRPr="00566226">
        <w:t xml:space="preserve"> </w:t>
      </w:r>
      <w:r w:rsidR="00131C9B">
        <w:t>via email when finalised</w:t>
      </w:r>
      <w:r w:rsidRPr="00566226">
        <w:t>.</w:t>
      </w:r>
    </w:p>
    <w:p w14:paraId="5E8E61A9" w14:textId="2DC28F29" w:rsidR="002B6914" w:rsidRPr="004F7271" w:rsidRDefault="002B6914" w:rsidP="002B6914">
      <w:pPr>
        <w:pStyle w:val="NoSpacing"/>
        <w:numPr>
          <w:ilvl w:val="0"/>
          <w:numId w:val="3"/>
        </w:numPr>
        <w:rPr>
          <w:strike/>
          <w:color w:val="FF0000"/>
          <w:u w:val="single"/>
        </w:rPr>
      </w:pPr>
      <w:r w:rsidRPr="00566226">
        <w:t>Match Committee to appoint a Result Secretary from the committee to process results via the internet.</w:t>
      </w:r>
      <w:r w:rsidR="00DA07F5" w:rsidRPr="00566226">
        <w:t xml:space="preserve">  </w:t>
      </w:r>
      <w:r w:rsidR="0088111F">
        <w:rPr>
          <w:b/>
          <w:bCs/>
        </w:rPr>
        <w:t>Colleen Bennett info.fsctga@gmail.com</w:t>
      </w:r>
    </w:p>
    <w:p w14:paraId="17457ED7" w14:textId="77777777" w:rsidR="002B6914" w:rsidRPr="00566226" w:rsidRDefault="002B6914" w:rsidP="00DA07F5">
      <w:pPr>
        <w:pStyle w:val="NoSpacing"/>
        <w:numPr>
          <w:ilvl w:val="0"/>
          <w:numId w:val="3"/>
        </w:numPr>
        <w:rPr>
          <w:u w:val="single"/>
        </w:rPr>
      </w:pPr>
      <w:r w:rsidRPr="00566226">
        <w:t>Match Committee is responsible for the running of Pennant</w:t>
      </w:r>
    </w:p>
    <w:p w14:paraId="601FCDE7" w14:textId="77777777" w:rsidR="002B6914" w:rsidRPr="00566226" w:rsidRDefault="002B6914" w:rsidP="00A64805">
      <w:pPr>
        <w:pStyle w:val="NoSpacing"/>
        <w:ind w:left="720"/>
        <w:rPr>
          <w:u w:val="single"/>
        </w:rPr>
      </w:pPr>
    </w:p>
    <w:p w14:paraId="3F2B01EA" w14:textId="77777777" w:rsidR="002B6914" w:rsidRPr="00566226" w:rsidRDefault="002B6914" w:rsidP="002B6914">
      <w:pPr>
        <w:pStyle w:val="NoSpacing"/>
      </w:pPr>
    </w:p>
    <w:p w14:paraId="6FF55688" w14:textId="77777777" w:rsidR="002B6914" w:rsidRPr="00566226" w:rsidRDefault="002B6914" w:rsidP="000E12E7">
      <w:pPr>
        <w:pStyle w:val="NoSpacing"/>
        <w:rPr>
          <w:u w:val="single"/>
        </w:rPr>
      </w:pPr>
      <w:r w:rsidRPr="00566226">
        <w:t xml:space="preserve">Captains of each Club to inform other Club competing at their course, the dates and time of play </w:t>
      </w:r>
      <w:r w:rsidRPr="00566226">
        <w:rPr>
          <w:u w:val="single"/>
        </w:rPr>
        <w:t>prior to the commencement of Pennant Sea</w:t>
      </w:r>
      <w:r w:rsidR="000E12E7" w:rsidRPr="00566226">
        <w:rPr>
          <w:u w:val="single"/>
        </w:rPr>
        <w:t>son.</w:t>
      </w:r>
    </w:p>
    <w:p w14:paraId="32058828" w14:textId="77777777" w:rsidR="000E12E7" w:rsidRPr="00566226" w:rsidRDefault="000E12E7" w:rsidP="000E12E7">
      <w:pPr>
        <w:pStyle w:val="NoSpacing"/>
        <w:rPr>
          <w:u w:val="single"/>
        </w:rPr>
      </w:pPr>
    </w:p>
    <w:p w14:paraId="19453DFA" w14:textId="66762581" w:rsidR="000E12E7" w:rsidRDefault="006A02EA" w:rsidP="000E12E7">
      <w:pPr>
        <w:pStyle w:val="NoSpacing"/>
        <w:rPr>
          <w:u w:val="single"/>
        </w:rPr>
      </w:pPr>
      <w:r w:rsidRPr="00566226">
        <w:rPr>
          <w:u w:val="single"/>
        </w:rPr>
        <w:t>Venues for</w:t>
      </w:r>
      <w:r w:rsidR="000E12E7" w:rsidRPr="00566226">
        <w:rPr>
          <w:u w:val="single"/>
        </w:rPr>
        <w:t xml:space="preserve"> Finals</w:t>
      </w:r>
      <w:r w:rsidRPr="00566226">
        <w:rPr>
          <w:u w:val="single"/>
        </w:rPr>
        <w:t xml:space="preserve"> and Zone Playoffs</w:t>
      </w:r>
      <w:r w:rsidR="000E12E7" w:rsidRPr="00566226">
        <w:rPr>
          <w:u w:val="single"/>
        </w:rPr>
        <w:t xml:space="preserve"> to be chosen by the Captain in consultation with Match Committee</w:t>
      </w:r>
    </w:p>
    <w:p w14:paraId="5D89AACA" w14:textId="0569FAED" w:rsidR="0088111F" w:rsidRDefault="0088111F" w:rsidP="000E12E7">
      <w:pPr>
        <w:pStyle w:val="NoSpacing"/>
        <w:rPr>
          <w:u w:val="single"/>
        </w:rPr>
      </w:pPr>
    </w:p>
    <w:p w14:paraId="0795DF9E" w14:textId="4BD7E1F8" w:rsidR="00590637" w:rsidRDefault="0088111F" w:rsidP="000E12E7">
      <w:pPr>
        <w:pStyle w:val="NoSpacing"/>
        <w:rPr>
          <w:u w:val="single"/>
        </w:rPr>
      </w:pPr>
      <w:r>
        <w:rPr>
          <w:u w:val="single"/>
        </w:rPr>
        <w:t>ALL CORRESPONDENCE REGARDING PENNANT MUST BE SENT T</w:t>
      </w:r>
      <w:r w:rsidR="00331CA4">
        <w:rPr>
          <w:u w:val="single"/>
        </w:rPr>
        <w:t>HROUGH</w:t>
      </w:r>
      <w:r>
        <w:rPr>
          <w:u w:val="single"/>
        </w:rPr>
        <w:t xml:space="preserve"> THE </w:t>
      </w:r>
      <w:r w:rsidR="00590637">
        <w:rPr>
          <w:u w:val="single"/>
        </w:rPr>
        <w:t>FSC&amp;TGA SECRETARY.</w:t>
      </w:r>
    </w:p>
    <w:p w14:paraId="592B0E95" w14:textId="77777777" w:rsidR="00590637" w:rsidRDefault="00590637" w:rsidP="000E12E7">
      <w:pPr>
        <w:pStyle w:val="NoSpacing"/>
        <w:rPr>
          <w:u w:val="single"/>
        </w:rPr>
      </w:pPr>
    </w:p>
    <w:p w14:paraId="10675253" w14:textId="2C976825" w:rsidR="000E12E7" w:rsidRPr="00590637" w:rsidRDefault="00590637" w:rsidP="000E12E7">
      <w:pPr>
        <w:pStyle w:val="NoSpacing"/>
      </w:pPr>
      <w:r w:rsidRPr="00590637">
        <w:t>The Match Committee will then advise all Club</w:t>
      </w:r>
      <w:r>
        <w:t xml:space="preserve"> Captains of any/decisions.</w:t>
      </w:r>
    </w:p>
    <w:p w14:paraId="66CDFDF6" w14:textId="77777777" w:rsidR="000E12E7" w:rsidRPr="00566226" w:rsidRDefault="000E12E7" w:rsidP="000E12E7">
      <w:pPr>
        <w:pStyle w:val="NoSpacing"/>
        <w:rPr>
          <w:u w:val="single"/>
        </w:rPr>
      </w:pPr>
    </w:p>
    <w:p w14:paraId="0794AEF9" w14:textId="77777777" w:rsidR="000E12E7" w:rsidRPr="00566226" w:rsidRDefault="000E12E7" w:rsidP="000E12E7">
      <w:pPr>
        <w:pStyle w:val="NoSpacing"/>
        <w:rPr>
          <w:u w:val="single"/>
        </w:rPr>
      </w:pPr>
    </w:p>
    <w:p w14:paraId="6E092972" w14:textId="0EB1FD72" w:rsidR="00BB0767" w:rsidRPr="00BE28BC" w:rsidRDefault="00DA07F5" w:rsidP="00BB0767">
      <w:pPr>
        <w:pStyle w:val="NoSpacing"/>
        <w:rPr>
          <w:b/>
          <w:bCs/>
        </w:rPr>
      </w:pPr>
      <w:r w:rsidRPr="00BE28BC">
        <w:rPr>
          <w:b/>
          <w:bCs/>
        </w:rPr>
        <w:t xml:space="preserve">Updated </w:t>
      </w:r>
      <w:r w:rsidR="009C3CC6">
        <w:rPr>
          <w:b/>
          <w:bCs/>
        </w:rPr>
        <w:t>September 8 2025</w:t>
      </w:r>
    </w:p>
    <w:p w14:paraId="7087F3F2" w14:textId="77777777" w:rsidR="00BB0767" w:rsidRPr="00566226" w:rsidRDefault="00BB0767" w:rsidP="00BB0767">
      <w:pPr>
        <w:pStyle w:val="NoSpacing"/>
        <w:rPr>
          <w:u w:val="single"/>
        </w:rPr>
      </w:pPr>
    </w:p>
    <w:p w14:paraId="2AA67CBB" w14:textId="77777777" w:rsidR="00694F2F" w:rsidRPr="008538A4" w:rsidRDefault="00694F2F" w:rsidP="008538A4">
      <w:pPr>
        <w:rPr>
          <w:u w:val="single"/>
        </w:rPr>
      </w:pPr>
    </w:p>
    <w:p w14:paraId="500BE87A" w14:textId="77777777" w:rsidR="00694F2F" w:rsidRPr="00566226" w:rsidRDefault="00694F2F" w:rsidP="00694F2F">
      <w:pPr>
        <w:pStyle w:val="NoSpacing"/>
      </w:pPr>
    </w:p>
    <w:p w14:paraId="73E2624A" w14:textId="77777777" w:rsidR="00F12C3F" w:rsidRPr="00566226" w:rsidRDefault="00F12C3F" w:rsidP="00F12C3F">
      <w:pPr>
        <w:pStyle w:val="NoSpacing"/>
        <w:rPr>
          <w:u w:val="single"/>
        </w:rPr>
      </w:pPr>
    </w:p>
    <w:p w14:paraId="4EE1A625" w14:textId="77777777" w:rsidR="00694F2F" w:rsidRPr="00566226" w:rsidRDefault="00694F2F" w:rsidP="00F12C3F">
      <w:pPr>
        <w:pStyle w:val="NoSpacing"/>
        <w:rPr>
          <w:u w:val="single"/>
        </w:rPr>
      </w:pPr>
    </w:p>
    <w:p w14:paraId="41AFBD9F" w14:textId="77777777" w:rsidR="00694F2F" w:rsidRPr="00566226" w:rsidRDefault="00694F2F" w:rsidP="00F12C3F">
      <w:pPr>
        <w:pStyle w:val="NoSpacing"/>
        <w:rPr>
          <w:u w:val="single"/>
        </w:rPr>
      </w:pPr>
    </w:p>
    <w:p w14:paraId="0E0A50FC" w14:textId="77777777" w:rsidR="00694F2F" w:rsidRPr="00566226" w:rsidRDefault="00694F2F" w:rsidP="00F12C3F">
      <w:pPr>
        <w:pStyle w:val="NoSpacing"/>
        <w:rPr>
          <w:u w:val="single"/>
        </w:rPr>
      </w:pPr>
    </w:p>
    <w:p w14:paraId="3CD18D51" w14:textId="77777777" w:rsidR="00694F2F" w:rsidRPr="00566226" w:rsidRDefault="00694F2F" w:rsidP="00F12C3F">
      <w:pPr>
        <w:pStyle w:val="NoSpacing"/>
        <w:rPr>
          <w:u w:val="single"/>
        </w:rPr>
      </w:pPr>
    </w:p>
    <w:p w14:paraId="4E2737FD" w14:textId="77777777" w:rsidR="00694F2F" w:rsidRPr="00566226" w:rsidRDefault="00694F2F" w:rsidP="00F12C3F">
      <w:pPr>
        <w:pStyle w:val="NoSpacing"/>
        <w:rPr>
          <w:u w:val="single"/>
        </w:rPr>
      </w:pPr>
    </w:p>
    <w:sectPr w:rsidR="00694F2F" w:rsidRPr="00566226" w:rsidSect="00C159AC">
      <w:pgSz w:w="11906" w:h="16838"/>
      <w:pgMar w:top="567"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6333" w14:textId="77777777" w:rsidR="00CF6493" w:rsidRDefault="00CF6493" w:rsidP="00F652BB">
      <w:pPr>
        <w:spacing w:after="0" w:line="240" w:lineRule="auto"/>
      </w:pPr>
      <w:r>
        <w:separator/>
      </w:r>
    </w:p>
  </w:endnote>
  <w:endnote w:type="continuationSeparator" w:id="0">
    <w:p w14:paraId="31EF3C55" w14:textId="77777777" w:rsidR="00CF6493" w:rsidRDefault="00CF6493" w:rsidP="00F6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1C" w14:textId="77777777" w:rsidR="00CF6493" w:rsidRDefault="00CF6493" w:rsidP="00F652BB">
      <w:pPr>
        <w:spacing w:after="0" w:line="240" w:lineRule="auto"/>
      </w:pPr>
      <w:r>
        <w:separator/>
      </w:r>
    </w:p>
  </w:footnote>
  <w:footnote w:type="continuationSeparator" w:id="0">
    <w:p w14:paraId="27DD73C7" w14:textId="77777777" w:rsidR="00CF6493" w:rsidRDefault="00CF6493" w:rsidP="00F65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7089"/>
    <w:multiLevelType w:val="hybridMultilevel"/>
    <w:tmpl w:val="19A67B84"/>
    <w:lvl w:ilvl="0" w:tplc="EB66593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62C2780"/>
    <w:multiLevelType w:val="hybridMultilevel"/>
    <w:tmpl w:val="3FC037A2"/>
    <w:lvl w:ilvl="0" w:tplc="B0E86954">
      <w:start w:val="2015"/>
      <w:numFmt w:val="bullet"/>
      <w:lvlText w:val="-"/>
      <w:lvlJc w:val="left"/>
      <w:pPr>
        <w:ind w:left="3960" w:hanging="360"/>
      </w:pPr>
      <w:rPr>
        <w:rFonts w:ascii="Calibri" w:eastAsiaTheme="minorHAnsi" w:hAnsi="Calibri" w:cstheme="minorBidi"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2" w15:restartNumberingAfterBreak="0">
    <w:nsid w:val="494F2E2F"/>
    <w:multiLevelType w:val="hybridMultilevel"/>
    <w:tmpl w:val="421EE32A"/>
    <w:lvl w:ilvl="0" w:tplc="811C7AC4">
      <w:start w:val="2015"/>
      <w:numFmt w:val="bullet"/>
      <w:lvlText w:val="-"/>
      <w:lvlJc w:val="left"/>
      <w:pPr>
        <w:ind w:left="3960" w:hanging="360"/>
      </w:pPr>
      <w:rPr>
        <w:rFonts w:ascii="Calibri" w:eastAsiaTheme="minorHAnsi" w:hAnsi="Calibri" w:cstheme="minorBidi"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3" w15:restartNumberingAfterBreak="0">
    <w:nsid w:val="4D532209"/>
    <w:multiLevelType w:val="hybridMultilevel"/>
    <w:tmpl w:val="E17AC996"/>
    <w:lvl w:ilvl="0" w:tplc="F84E755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BE3343"/>
    <w:multiLevelType w:val="hybridMultilevel"/>
    <w:tmpl w:val="80B299F2"/>
    <w:lvl w:ilvl="0" w:tplc="AFAE4FBE">
      <w:numFmt w:val="bullet"/>
      <w:lvlText w:val="-"/>
      <w:lvlJc w:val="left"/>
      <w:pPr>
        <w:ind w:left="3960" w:hanging="360"/>
      </w:pPr>
      <w:rPr>
        <w:rFonts w:ascii="Calibri" w:eastAsiaTheme="minorHAnsi" w:hAnsi="Calibri" w:cstheme="minorBidi"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5" w15:restartNumberingAfterBreak="0">
    <w:nsid w:val="78DA040A"/>
    <w:multiLevelType w:val="hybridMultilevel"/>
    <w:tmpl w:val="19D2130C"/>
    <w:lvl w:ilvl="0" w:tplc="EB66593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5470761">
    <w:abstractNumId w:val="3"/>
  </w:num>
  <w:num w:numId="2" w16cid:durableId="2050571958">
    <w:abstractNumId w:val="0"/>
  </w:num>
  <w:num w:numId="3" w16cid:durableId="1074008745">
    <w:abstractNumId w:val="5"/>
  </w:num>
  <w:num w:numId="4" w16cid:durableId="2028674437">
    <w:abstractNumId w:val="2"/>
  </w:num>
  <w:num w:numId="5" w16cid:durableId="1830096029">
    <w:abstractNumId w:val="1"/>
  </w:num>
  <w:num w:numId="6" w16cid:durableId="1426733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3F"/>
    <w:rsid w:val="00003D72"/>
    <w:rsid w:val="00004864"/>
    <w:rsid w:val="00030DE9"/>
    <w:rsid w:val="000365E7"/>
    <w:rsid w:val="00050BD5"/>
    <w:rsid w:val="00065E9D"/>
    <w:rsid w:val="00071739"/>
    <w:rsid w:val="00084579"/>
    <w:rsid w:val="00091682"/>
    <w:rsid w:val="000A0EBF"/>
    <w:rsid w:val="000A7A52"/>
    <w:rsid w:val="000B1A5C"/>
    <w:rsid w:val="000B2B6B"/>
    <w:rsid w:val="000D21B1"/>
    <w:rsid w:val="000D5A48"/>
    <w:rsid w:val="000E12E7"/>
    <w:rsid w:val="000F33DF"/>
    <w:rsid w:val="001177C2"/>
    <w:rsid w:val="0012235B"/>
    <w:rsid w:val="00123B04"/>
    <w:rsid w:val="00124884"/>
    <w:rsid w:val="00126F00"/>
    <w:rsid w:val="00131C9B"/>
    <w:rsid w:val="00132732"/>
    <w:rsid w:val="00155107"/>
    <w:rsid w:val="00165E2F"/>
    <w:rsid w:val="00181060"/>
    <w:rsid w:val="001839A7"/>
    <w:rsid w:val="00193195"/>
    <w:rsid w:val="001C07A4"/>
    <w:rsid w:val="001C3BEB"/>
    <w:rsid w:val="001C67FF"/>
    <w:rsid w:val="001C6D2A"/>
    <w:rsid w:val="001D4C91"/>
    <w:rsid w:val="001D6EDB"/>
    <w:rsid w:val="00202651"/>
    <w:rsid w:val="00227568"/>
    <w:rsid w:val="00232ED9"/>
    <w:rsid w:val="00233EB3"/>
    <w:rsid w:val="002375A6"/>
    <w:rsid w:val="002500E5"/>
    <w:rsid w:val="00266531"/>
    <w:rsid w:val="002727E5"/>
    <w:rsid w:val="00281B0A"/>
    <w:rsid w:val="00284442"/>
    <w:rsid w:val="00285C5E"/>
    <w:rsid w:val="00286661"/>
    <w:rsid w:val="002B1635"/>
    <w:rsid w:val="002B6914"/>
    <w:rsid w:val="002C1C81"/>
    <w:rsid w:val="002E1343"/>
    <w:rsid w:val="003004A3"/>
    <w:rsid w:val="00307037"/>
    <w:rsid w:val="00327406"/>
    <w:rsid w:val="00331CA4"/>
    <w:rsid w:val="00350212"/>
    <w:rsid w:val="00370A75"/>
    <w:rsid w:val="0037570A"/>
    <w:rsid w:val="003B5AE1"/>
    <w:rsid w:val="003D5965"/>
    <w:rsid w:val="003E25B6"/>
    <w:rsid w:val="003E7F20"/>
    <w:rsid w:val="003F77F8"/>
    <w:rsid w:val="004018A6"/>
    <w:rsid w:val="00402752"/>
    <w:rsid w:val="00403BF9"/>
    <w:rsid w:val="00417F24"/>
    <w:rsid w:val="00424E1F"/>
    <w:rsid w:val="00436E08"/>
    <w:rsid w:val="0044157E"/>
    <w:rsid w:val="00463F86"/>
    <w:rsid w:val="0047098E"/>
    <w:rsid w:val="004800BE"/>
    <w:rsid w:val="00496A4D"/>
    <w:rsid w:val="004A07C3"/>
    <w:rsid w:val="004A0E98"/>
    <w:rsid w:val="004D0541"/>
    <w:rsid w:val="004E1952"/>
    <w:rsid w:val="004F7271"/>
    <w:rsid w:val="00504698"/>
    <w:rsid w:val="005227EE"/>
    <w:rsid w:val="005328CE"/>
    <w:rsid w:val="00543E2D"/>
    <w:rsid w:val="00566226"/>
    <w:rsid w:val="00590637"/>
    <w:rsid w:val="0059148C"/>
    <w:rsid w:val="005B4F47"/>
    <w:rsid w:val="005C3BF0"/>
    <w:rsid w:val="005D25F3"/>
    <w:rsid w:val="005E5B89"/>
    <w:rsid w:val="005E7D4A"/>
    <w:rsid w:val="006003E0"/>
    <w:rsid w:val="00601A2A"/>
    <w:rsid w:val="00613706"/>
    <w:rsid w:val="00624A0D"/>
    <w:rsid w:val="00642294"/>
    <w:rsid w:val="00653C77"/>
    <w:rsid w:val="00675CD8"/>
    <w:rsid w:val="00687061"/>
    <w:rsid w:val="00694F2F"/>
    <w:rsid w:val="006A02EA"/>
    <w:rsid w:val="006B2BEF"/>
    <w:rsid w:val="006E52EA"/>
    <w:rsid w:val="006F6C59"/>
    <w:rsid w:val="007346FF"/>
    <w:rsid w:val="007631DF"/>
    <w:rsid w:val="00764394"/>
    <w:rsid w:val="007862C6"/>
    <w:rsid w:val="007929D0"/>
    <w:rsid w:val="00792F17"/>
    <w:rsid w:val="007A538B"/>
    <w:rsid w:val="007A5D02"/>
    <w:rsid w:val="007B3916"/>
    <w:rsid w:val="007C4890"/>
    <w:rsid w:val="007E4017"/>
    <w:rsid w:val="0080735C"/>
    <w:rsid w:val="00816494"/>
    <w:rsid w:val="0082659D"/>
    <w:rsid w:val="008322FA"/>
    <w:rsid w:val="008348AB"/>
    <w:rsid w:val="0084002A"/>
    <w:rsid w:val="00842BBD"/>
    <w:rsid w:val="008538A4"/>
    <w:rsid w:val="0088111F"/>
    <w:rsid w:val="00896AB1"/>
    <w:rsid w:val="008A15D5"/>
    <w:rsid w:val="008D31A4"/>
    <w:rsid w:val="008E39AC"/>
    <w:rsid w:val="008E5233"/>
    <w:rsid w:val="008F0D05"/>
    <w:rsid w:val="008F10D1"/>
    <w:rsid w:val="008F6BCE"/>
    <w:rsid w:val="00906FF0"/>
    <w:rsid w:val="00913AE3"/>
    <w:rsid w:val="009235E8"/>
    <w:rsid w:val="00933F79"/>
    <w:rsid w:val="00960B8A"/>
    <w:rsid w:val="009647FF"/>
    <w:rsid w:val="00964FD4"/>
    <w:rsid w:val="0098606D"/>
    <w:rsid w:val="0099364F"/>
    <w:rsid w:val="00997B4F"/>
    <w:rsid w:val="009C18AE"/>
    <w:rsid w:val="009C3CC6"/>
    <w:rsid w:val="009F165B"/>
    <w:rsid w:val="009F246F"/>
    <w:rsid w:val="009F59B3"/>
    <w:rsid w:val="00A161B0"/>
    <w:rsid w:val="00A23751"/>
    <w:rsid w:val="00A351C4"/>
    <w:rsid w:val="00A429EC"/>
    <w:rsid w:val="00A64805"/>
    <w:rsid w:val="00A67566"/>
    <w:rsid w:val="00A83B36"/>
    <w:rsid w:val="00A90D8F"/>
    <w:rsid w:val="00AB50B1"/>
    <w:rsid w:val="00AC4A52"/>
    <w:rsid w:val="00AD2244"/>
    <w:rsid w:val="00AD6BFB"/>
    <w:rsid w:val="00AF597F"/>
    <w:rsid w:val="00AF5C7D"/>
    <w:rsid w:val="00B21C84"/>
    <w:rsid w:val="00B231ED"/>
    <w:rsid w:val="00B328CF"/>
    <w:rsid w:val="00B344E9"/>
    <w:rsid w:val="00B379DD"/>
    <w:rsid w:val="00B41365"/>
    <w:rsid w:val="00B47185"/>
    <w:rsid w:val="00B66B3D"/>
    <w:rsid w:val="00B711E4"/>
    <w:rsid w:val="00BB0767"/>
    <w:rsid w:val="00BE28BC"/>
    <w:rsid w:val="00BE3AA4"/>
    <w:rsid w:val="00BF5DDD"/>
    <w:rsid w:val="00C06239"/>
    <w:rsid w:val="00C14B86"/>
    <w:rsid w:val="00C159AC"/>
    <w:rsid w:val="00C21BA9"/>
    <w:rsid w:val="00C35E27"/>
    <w:rsid w:val="00C46E47"/>
    <w:rsid w:val="00C525D2"/>
    <w:rsid w:val="00C62040"/>
    <w:rsid w:val="00C633EA"/>
    <w:rsid w:val="00CB2B76"/>
    <w:rsid w:val="00CB4550"/>
    <w:rsid w:val="00CC042C"/>
    <w:rsid w:val="00CD0210"/>
    <w:rsid w:val="00CF0425"/>
    <w:rsid w:val="00CF6493"/>
    <w:rsid w:val="00CF6E7A"/>
    <w:rsid w:val="00D22E6A"/>
    <w:rsid w:val="00D33FB8"/>
    <w:rsid w:val="00D4473F"/>
    <w:rsid w:val="00D475D1"/>
    <w:rsid w:val="00D7278C"/>
    <w:rsid w:val="00D916AD"/>
    <w:rsid w:val="00DA07F5"/>
    <w:rsid w:val="00DB53D1"/>
    <w:rsid w:val="00DC7F5E"/>
    <w:rsid w:val="00E003AA"/>
    <w:rsid w:val="00E0051C"/>
    <w:rsid w:val="00E032FF"/>
    <w:rsid w:val="00E061FA"/>
    <w:rsid w:val="00E07956"/>
    <w:rsid w:val="00E34395"/>
    <w:rsid w:val="00E55604"/>
    <w:rsid w:val="00E61064"/>
    <w:rsid w:val="00ED29F7"/>
    <w:rsid w:val="00EE227B"/>
    <w:rsid w:val="00F12C3F"/>
    <w:rsid w:val="00F14B63"/>
    <w:rsid w:val="00F2088E"/>
    <w:rsid w:val="00F225A2"/>
    <w:rsid w:val="00F2348A"/>
    <w:rsid w:val="00F30EED"/>
    <w:rsid w:val="00F33A14"/>
    <w:rsid w:val="00F652BB"/>
    <w:rsid w:val="00F70068"/>
    <w:rsid w:val="00F84312"/>
    <w:rsid w:val="00F90991"/>
    <w:rsid w:val="00F9214B"/>
    <w:rsid w:val="00FC13A5"/>
    <w:rsid w:val="00FC4DCE"/>
    <w:rsid w:val="00FD0442"/>
    <w:rsid w:val="00FE729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E9E1E"/>
  <w15:docId w15:val="{BCE6FDF8-9182-4329-9A22-3D4D27FC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C3F"/>
    <w:pPr>
      <w:spacing w:after="0" w:line="240" w:lineRule="auto"/>
    </w:pPr>
  </w:style>
  <w:style w:type="paragraph" w:styleId="ListParagraph">
    <w:name w:val="List Paragraph"/>
    <w:basedOn w:val="Normal"/>
    <w:uiPriority w:val="34"/>
    <w:qFormat/>
    <w:rsid w:val="00694F2F"/>
    <w:pPr>
      <w:ind w:left="720"/>
      <w:contextualSpacing/>
    </w:pPr>
  </w:style>
  <w:style w:type="character" w:styleId="Hyperlink">
    <w:name w:val="Hyperlink"/>
    <w:basedOn w:val="DefaultParagraphFont"/>
    <w:uiPriority w:val="99"/>
    <w:unhideWhenUsed/>
    <w:rsid w:val="00DA07F5"/>
    <w:rPr>
      <w:color w:val="0000FF" w:themeColor="hyperlink"/>
      <w:u w:val="single"/>
    </w:rPr>
  </w:style>
  <w:style w:type="paragraph" w:styleId="Header">
    <w:name w:val="header"/>
    <w:basedOn w:val="Normal"/>
    <w:link w:val="HeaderChar"/>
    <w:uiPriority w:val="99"/>
    <w:unhideWhenUsed/>
    <w:rsid w:val="00F65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BB"/>
  </w:style>
  <w:style w:type="paragraph" w:styleId="Footer">
    <w:name w:val="footer"/>
    <w:basedOn w:val="Normal"/>
    <w:link w:val="FooterChar"/>
    <w:uiPriority w:val="99"/>
    <w:unhideWhenUsed/>
    <w:rsid w:val="00F6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2BB"/>
  </w:style>
  <w:style w:type="character" w:styleId="UnresolvedMention">
    <w:name w:val="Unresolved Mention"/>
    <w:basedOn w:val="DefaultParagraphFont"/>
    <w:uiPriority w:val="99"/>
    <w:semiHidden/>
    <w:unhideWhenUsed/>
    <w:rsid w:val="004F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ie_4@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73D6-7F52-4110-A45C-4BB92C4D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 Whelan</dc:creator>
  <cp:lastModifiedBy>Colleen Bennett</cp:lastModifiedBy>
  <cp:revision>21</cp:revision>
  <cp:lastPrinted>2022-07-18T02:02:00Z</cp:lastPrinted>
  <dcterms:created xsi:type="dcterms:W3CDTF">2025-09-08T00:07:00Z</dcterms:created>
  <dcterms:modified xsi:type="dcterms:W3CDTF">2025-09-08T01:30:00Z</dcterms:modified>
</cp:coreProperties>
</file>